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529" w:rsidRDefault="003B54D1" w:rsidP="003B54D1">
      <w:pPr>
        <w:jc w:val="right"/>
        <w:rPr>
          <w:rFonts w:ascii="Times New Roman" w:hAnsi="Times New Roman" w:cs="Times New Roman"/>
          <w:sz w:val="28"/>
          <w:szCs w:val="28"/>
        </w:rPr>
      </w:pPr>
      <w:r w:rsidRPr="003B54D1">
        <w:rPr>
          <w:rFonts w:ascii="Times New Roman" w:hAnsi="Times New Roman" w:cs="Times New Roman"/>
          <w:sz w:val="28"/>
          <w:szCs w:val="28"/>
        </w:rPr>
        <w:t>Приложение №2, №3</w:t>
      </w:r>
    </w:p>
    <w:p w:rsidR="003B54D1" w:rsidRPr="003B54D1" w:rsidRDefault="003B54D1" w:rsidP="003B54D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4D1" w:rsidRPr="003B54D1" w:rsidRDefault="003B54D1" w:rsidP="003B54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4D1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B54D1" w:rsidRPr="003B54D1" w:rsidRDefault="003B54D1" w:rsidP="003B54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4D1">
        <w:rPr>
          <w:rFonts w:ascii="Times New Roman" w:hAnsi="Times New Roman" w:cs="Times New Roman"/>
          <w:b/>
          <w:sz w:val="28"/>
          <w:szCs w:val="28"/>
        </w:rPr>
        <w:t>оргкомитета и судейского жюри</w:t>
      </w:r>
    </w:p>
    <w:p w:rsidR="003B54D1" w:rsidRDefault="003B54D1" w:rsidP="003B54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4D1">
        <w:rPr>
          <w:rFonts w:ascii="Times New Roman" w:hAnsi="Times New Roman" w:cs="Times New Roman"/>
          <w:b/>
          <w:sz w:val="28"/>
          <w:szCs w:val="28"/>
        </w:rPr>
        <w:t>соревнований «Веселые старты»</w:t>
      </w:r>
    </w:p>
    <w:p w:rsidR="003B54D1" w:rsidRPr="003B54D1" w:rsidRDefault="003B54D1" w:rsidP="003B54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D1" w:rsidRPr="003B54D1" w:rsidRDefault="003B54D1" w:rsidP="003B54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B54D1">
        <w:rPr>
          <w:rFonts w:ascii="Times New Roman" w:hAnsi="Times New Roman" w:cs="Times New Roman"/>
          <w:sz w:val="28"/>
          <w:szCs w:val="28"/>
        </w:rPr>
        <w:t>Муртазаев</w:t>
      </w:r>
      <w:proofErr w:type="spellEnd"/>
      <w:r w:rsidRPr="003B54D1">
        <w:rPr>
          <w:rFonts w:ascii="Times New Roman" w:hAnsi="Times New Roman" w:cs="Times New Roman"/>
          <w:sz w:val="28"/>
          <w:szCs w:val="28"/>
        </w:rPr>
        <w:t xml:space="preserve"> Л.С. – заместитель начальника Управления образования по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3B54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3B54D1">
        <w:rPr>
          <w:rFonts w:ascii="Times New Roman" w:hAnsi="Times New Roman" w:cs="Times New Roman"/>
          <w:sz w:val="28"/>
          <w:szCs w:val="28"/>
        </w:rPr>
        <w:t>физической культуре, председатель.</w:t>
      </w:r>
    </w:p>
    <w:p w:rsidR="003B54D1" w:rsidRPr="003B54D1" w:rsidRDefault="003B54D1" w:rsidP="003B54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B54D1">
        <w:rPr>
          <w:rFonts w:ascii="Times New Roman" w:hAnsi="Times New Roman" w:cs="Times New Roman"/>
          <w:sz w:val="28"/>
          <w:szCs w:val="28"/>
        </w:rPr>
        <w:t>Гусейнова Н.И. – главный специалист Управления образования;</w:t>
      </w:r>
    </w:p>
    <w:p w:rsidR="003B54D1" w:rsidRPr="003B54D1" w:rsidRDefault="003B54D1" w:rsidP="003B54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B54D1">
        <w:rPr>
          <w:rFonts w:ascii="Times New Roman" w:hAnsi="Times New Roman" w:cs="Times New Roman"/>
          <w:sz w:val="28"/>
          <w:szCs w:val="28"/>
        </w:rPr>
        <w:t>Гаджиев</w:t>
      </w:r>
      <w:r w:rsidR="004B6164">
        <w:rPr>
          <w:rFonts w:ascii="Times New Roman" w:hAnsi="Times New Roman" w:cs="Times New Roman"/>
          <w:sz w:val="28"/>
          <w:szCs w:val="28"/>
        </w:rPr>
        <w:t xml:space="preserve"> М.А. – заместитель директора МБУ ДО «</w:t>
      </w:r>
      <w:proofErr w:type="spellStart"/>
      <w:r w:rsidR="004B6164">
        <w:rPr>
          <w:rFonts w:ascii="Times New Roman" w:hAnsi="Times New Roman" w:cs="Times New Roman"/>
          <w:sz w:val="28"/>
          <w:szCs w:val="28"/>
        </w:rPr>
        <w:t>Магарамкентская</w:t>
      </w:r>
      <w:proofErr w:type="spellEnd"/>
      <w:r w:rsidR="004B6164">
        <w:rPr>
          <w:rFonts w:ascii="Times New Roman" w:hAnsi="Times New Roman" w:cs="Times New Roman"/>
          <w:sz w:val="28"/>
          <w:szCs w:val="28"/>
        </w:rPr>
        <w:t xml:space="preserve"> ДЮСШ №1 и</w:t>
      </w:r>
      <w:r w:rsidRPr="003B54D1">
        <w:rPr>
          <w:rFonts w:ascii="Times New Roman" w:hAnsi="Times New Roman" w:cs="Times New Roman"/>
          <w:sz w:val="28"/>
          <w:szCs w:val="28"/>
        </w:rPr>
        <w:t>м.</w:t>
      </w:r>
      <w:r w:rsidR="004B616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B54D1">
        <w:rPr>
          <w:rFonts w:ascii="Times New Roman" w:hAnsi="Times New Roman" w:cs="Times New Roman"/>
          <w:sz w:val="28"/>
          <w:szCs w:val="28"/>
        </w:rPr>
        <w:t xml:space="preserve">Героя Советского Союза </w:t>
      </w:r>
      <w:proofErr w:type="spellStart"/>
      <w:r w:rsidRPr="003B54D1">
        <w:rPr>
          <w:rFonts w:ascii="Times New Roman" w:hAnsi="Times New Roman" w:cs="Times New Roman"/>
          <w:sz w:val="28"/>
          <w:szCs w:val="28"/>
        </w:rPr>
        <w:t>А.Исрафилова</w:t>
      </w:r>
      <w:proofErr w:type="spellEnd"/>
      <w:r w:rsidRPr="003B54D1">
        <w:rPr>
          <w:rFonts w:ascii="Times New Roman" w:hAnsi="Times New Roman" w:cs="Times New Roman"/>
          <w:sz w:val="28"/>
          <w:szCs w:val="28"/>
        </w:rPr>
        <w:t>».</w:t>
      </w:r>
    </w:p>
    <w:sectPr w:rsidR="003B54D1" w:rsidRPr="003B5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243A"/>
    <w:multiLevelType w:val="hybridMultilevel"/>
    <w:tmpl w:val="7EECB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54D1"/>
    <w:rsid w:val="003B54D1"/>
    <w:rsid w:val="004B6164"/>
    <w:rsid w:val="00B1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AB4D7"/>
  <w15:docId w15:val="{7E0068DB-C101-45C3-9247-04D2D47D9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427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2019-10-29T05:22:00Z</dcterms:created>
  <dcterms:modified xsi:type="dcterms:W3CDTF">2022-04-11T06:23:00Z</dcterms:modified>
</cp:coreProperties>
</file>