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B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0D7A7B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 xml:space="preserve"> к приказу Управления образования </w:t>
      </w:r>
    </w:p>
    <w:p w:rsidR="000D7A7B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 xml:space="preserve">администрации МР «Магарамкентский район» </w:t>
      </w:r>
    </w:p>
    <w:p w:rsidR="00000000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>№198-П от «02» ноября 2018 года.</w:t>
      </w:r>
    </w:p>
    <w:p w:rsidR="000D7A7B" w:rsidRDefault="000D7A7B" w:rsidP="000D7A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0D7A7B" w:rsidRPr="000D7A7B" w:rsidRDefault="000D7A7B" w:rsidP="000D7A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Pr="000D7A7B">
        <w:rPr>
          <w:rFonts w:ascii="Times New Roman" w:hAnsi="Times New Roman" w:cs="Times New Roman"/>
          <w:i/>
          <w:sz w:val="28"/>
          <w:szCs w:val="28"/>
        </w:rPr>
        <w:t xml:space="preserve">УТВЕРЖДАЮ </w:t>
      </w:r>
    </w:p>
    <w:p w:rsidR="000D7A7B" w:rsidRPr="000D7A7B" w:rsidRDefault="000D7A7B" w:rsidP="000D7A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0D7A7B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</w:p>
    <w:p w:rsidR="000D7A7B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 xml:space="preserve">Управления образования </w:t>
      </w:r>
    </w:p>
    <w:p w:rsidR="000D7A7B" w:rsidRP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>администрации МР «Магарамкентский район</w:t>
      </w:r>
    </w:p>
    <w:p w:rsid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A7B">
        <w:rPr>
          <w:rFonts w:ascii="Times New Roman" w:hAnsi="Times New Roman" w:cs="Times New Roman"/>
          <w:i/>
          <w:sz w:val="28"/>
          <w:szCs w:val="28"/>
        </w:rPr>
        <w:t xml:space="preserve"> _______________ У.М. Абейдуллаев</w:t>
      </w:r>
    </w:p>
    <w:p w:rsidR="000D7A7B" w:rsidRDefault="000D7A7B" w:rsidP="000D7A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/>
        <w:jc w:val="center"/>
        <w:rPr>
          <w:b/>
          <w:bCs/>
          <w:color w:val="332E2D"/>
          <w:spacing w:val="2"/>
          <w:sz w:val="28"/>
          <w:szCs w:val="28"/>
        </w:rPr>
      </w:pPr>
      <w:r w:rsidRPr="000D7A7B">
        <w:rPr>
          <w:b/>
          <w:bCs/>
          <w:color w:val="332E2D"/>
          <w:spacing w:val="2"/>
          <w:sz w:val="28"/>
          <w:szCs w:val="28"/>
        </w:rPr>
        <w:t>ПОЛОЖЕНИЕ</w:t>
      </w:r>
    </w:p>
    <w:p w:rsidR="000D7A7B" w:rsidRPr="000D7A7B" w:rsidRDefault="000D7A7B" w:rsidP="000D7A7B">
      <w:pPr>
        <w:spacing w:after="0"/>
        <w:jc w:val="center"/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0D7A7B"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о порядке учета детей, подлежащих </w:t>
      </w:r>
      <w:proofErr w:type="gramStart"/>
      <w:r w:rsidRPr="000D7A7B"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  <w:t>обучению по</w:t>
      </w:r>
      <w:proofErr w:type="gramEnd"/>
      <w:r w:rsidRPr="000D7A7B"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образовательным программам дошкольного образования в муниципальном районе «Магарамкентский район»</w:t>
      </w:r>
    </w:p>
    <w:p w:rsidR="000D7A7B" w:rsidRDefault="000D7A7B" w:rsidP="000D7A7B">
      <w:pPr>
        <w:pStyle w:val="a3"/>
        <w:spacing w:before="21" w:after="21"/>
        <w:ind w:left="0"/>
        <w:jc w:val="center"/>
        <w:rPr>
          <w:b/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I</w:t>
      </w:r>
      <w:r w:rsidRPr="000D7A7B">
        <w:rPr>
          <w:b/>
          <w:color w:val="332E2D"/>
          <w:spacing w:val="2"/>
          <w:sz w:val="28"/>
          <w:szCs w:val="28"/>
        </w:rPr>
        <w:t>. Общие положения</w:t>
      </w:r>
    </w:p>
    <w:p w:rsidR="000D7A7B" w:rsidRPr="000D7A7B" w:rsidRDefault="000D7A7B" w:rsidP="000D7A7B">
      <w:pPr>
        <w:pStyle w:val="a3"/>
        <w:tabs>
          <w:tab w:val="left" w:pos="993"/>
          <w:tab w:val="left" w:pos="1276"/>
        </w:tabs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tabs>
          <w:tab w:val="left" w:pos="993"/>
          <w:tab w:val="left" w:pos="1276"/>
        </w:tabs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1. Настоящее Положение регламентирует порядок учета детей, подлежащих </w:t>
      </w:r>
      <w:proofErr w:type="gramStart"/>
      <w:r w:rsidRPr="000D7A7B">
        <w:rPr>
          <w:color w:val="332E2D"/>
          <w:spacing w:val="2"/>
          <w:sz w:val="28"/>
          <w:szCs w:val="28"/>
        </w:rPr>
        <w:t>обучению по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образовательным программам дошкольного образования в образовательных организациях муниципального </w:t>
      </w:r>
      <w:r>
        <w:rPr>
          <w:color w:val="332E2D"/>
          <w:spacing w:val="2"/>
          <w:sz w:val="28"/>
          <w:szCs w:val="28"/>
        </w:rPr>
        <w:t>района «Магарамкентский район»</w:t>
      </w:r>
      <w:r w:rsidRPr="000D7A7B">
        <w:rPr>
          <w:color w:val="332E2D"/>
          <w:spacing w:val="2"/>
          <w:sz w:val="28"/>
          <w:szCs w:val="28"/>
        </w:rPr>
        <w:t xml:space="preserve"> (далее – Порядок учёта).</w:t>
      </w:r>
    </w:p>
    <w:p w:rsidR="000D7A7B" w:rsidRPr="000D7A7B" w:rsidRDefault="000D7A7B" w:rsidP="000D7A7B">
      <w:pPr>
        <w:pStyle w:val="a3"/>
        <w:tabs>
          <w:tab w:val="left" w:pos="993"/>
          <w:tab w:val="left" w:pos="1276"/>
        </w:tabs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 xml:space="preserve">В муниципальном </w:t>
      </w:r>
      <w:r>
        <w:rPr>
          <w:spacing w:val="2"/>
          <w:sz w:val="28"/>
          <w:szCs w:val="28"/>
        </w:rPr>
        <w:t>районе «Магарамкентский район»</w:t>
      </w:r>
      <w:r w:rsidRPr="000D7A7B">
        <w:rPr>
          <w:spacing w:val="2"/>
          <w:sz w:val="28"/>
          <w:szCs w:val="28"/>
        </w:rPr>
        <w:t xml:space="preserve"> образование по образовательным программам дошкольного образования может быть получено в муниципальных</w:t>
      </w:r>
      <w:r>
        <w:rPr>
          <w:spacing w:val="2"/>
          <w:sz w:val="28"/>
          <w:szCs w:val="28"/>
        </w:rPr>
        <w:t xml:space="preserve"> казенных</w:t>
      </w:r>
      <w:r w:rsidRPr="000D7A7B">
        <w:rPr>
          <w:spacing w:val="2"/>
          <w:sz w:val="28"/>
          <w:szCs w:val="28"/>
        </w:rPr>
        <w:t xml:space="preserve"> дошкольных образовательных организациях, осуществляющих образовательную деятельность (далее –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ДОУ).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 xml:space="preserve">2. Настоящий Порядок учёта разработан в соответствии с законодательством Российской Федерации и </w:t>
      </w:r>
      <w:r>
        <w:rPr>
          <w:spacing w:val="2"/>
          <w:sz w:val="28"/>
          <w:szCs w:val="28"/>
        </w:rPr>
        <w:t>Республики Дагестан</w:t>
      </w:r>
      <w:r w:rsidRPr="000D7A7B">
        <w:rPr>
          <w:spacing w:val="2"/>
          <w:sz w:val="28"/>
          <w:szCs w:val="28"/>
        </w:rPr>
        <w:t>, а также правовыми актами органов местного самоуправ</w:t>
      </w:r>
      <w:r>
        <w:rPr>
          <w:spacing w:val="2"/>
          <w:sz w:val="28"/>
          <w:szCs w:val="28"/>
        </w:rPr>
        <w:t>ления муниципального района «Магарамкентский район»</w:t>
      </w:r>
      <w:r w:rsidRPr="000D7A7B">
        <w:rPr>
          <w:spacing w:val="2"/>
          <w:sz w:val="28"/>
          <w:szCs w:val="28"/>
        </w:rPr>
        <w:t>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3. Для целей настоящего Порядка учёта применяются следующие основные понятия: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 xml:space="preserve">учет детей, подлежащих </w:t>
      </w:r>
      <w:proofErr w:type="gramStart"/>
      <w:r w:rsidRPr="000D7A7B">
        <w:rPr>
          <w:spacing w:val="2"/>
          <w:sz w:val="28"/>
          <w:szCs w:val="28"/>
        </w:rPr>
        <w:t>обучению по</w:t>
      </w:r>
      <w:proofErr w:type="gramEnd"/>
      <w:r w:rsidRPr="000D7A7B">
        <w:rPr>
          <w:spacing w:val="2"/>
          <w:sz w:val="28"/>
          <w:szCs w:val="28"/>
        </w:rPr>
        <w:t xml:space="preserve"> образовательным программам дошкольного образования (далее – учет)</w:t>
      </w:r>
      <w:r>
        <w:rPr>
          <w:spacing w:val="2"/>
          <w:sz w:val="28"/>
          <w:szCs w:val="28"/>
        </w:rPr>
        <w:t xml:space="preserve"> – </w:t>
      </w:r>
      <w:r w:rsidRPr="000D7A7B">
        <w:rPr>
          <w:spacing w:val="2"/>
          <w:sz w:val="28"/>
          <w:szCs w:val="28"/>
        </w:rPr>
        <w:t>муниципальная услуга регистрации детей, нуждающихся в предоставлении места в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ДОУ, на едином информационном ресурсе «АИС «Образование»: «Электронная очередь в ДОУ»;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группа кратковременного пребывания (далее – ГКП)</w:t>
      </w:r>
      <w:r>
        <w:rPr>
          <w:color w:val="332E2D"/>
          <w:spacing w:val="2"/>
          <w:sz w:val="28"/>
          <w:szCs w:val="28"/>
        </w:rPr>
        <w:t xml:space="preserve"> – </w:t>
      </w:r>
      <w:r w:rsidRPr="000D7A7B">
        <w:rPr>
          <w:spacing w:val="2"/>
          <w:sz w:val="28"/>
          <w:szCs w:val="28"/>
        </w:rPr>
        <w:t xml:space="preserve">группа, в которой осуществляется образовательная деятельность по образовательным программам дошкольного образования; 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lastRenderedPageBreak/>
        <w:t>электронная очередь</w:t>
      </w:r>
      <w:r>
        <w:rPr>
          <w:spacing w:val="2"/>
          <w:sz w:val="28"/>
          <w:szCs w:val="28"/>
        </w:rPr>
        <w:t xml:space="preserve"> – </w:t>
      </w:r>
      <w:r w:rsidRPr="000D7A7B">
        <w:rPr>
          <w:spacing w:val="2"/>
          <w:sz w:val="28"/>
          <w:szCs w:val="28"/>
        </w:rPr>
        <w:t xml:space="preserve">результат постановки детей на учет – поименный список учтённых детей, подлежащих </w:t>
      </w:r>
      <w:proofErr w:type="gramStart"/>
      <w:r w:rsidRPr="000D7A7B">
        <w:rPr>
          <w:spacing w:val="2"/>
          <w:sz w:val="28"/>
          <w:szCs w:val="28"/>
        </w:rPr>
        <w:t>обучению по</w:t>
      </w:r>
      <w:proofErr w:type="gramEnd"/>
      <w:r w:rsidRPr="000D7A7B">
        <w:rPr>
          <w:spacing w:val="2"/>
          <w:sz w:val="28"/>
          <w:szCs w:val="28"/>
        </w:rPr>
        <w:t xml:space="preserve"> образовательным программам дошкольного образования, сформированный по дате обращения родителей (законных представителей) о постановке ребенка на учет, а также содержащий следующие данные:</w:t>
      </w:r>
    </w:p>
    <w:p w:rsidR="000D7A7B" w:rsidRPr="000D7A7B" w:rsidRDefault="000D7A7B" w:rsidP="000D7A7B">
      <w:pPr>
        <w:pStyle w:val="a3"/>
        <w:numPr>
          <w:ilvl w:val="0"/>
          <w:numId w:val="1"/>
        </w:numPr>
        <w:spacing w:before="21" w:after="21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персональные данные ребенка - фамилию, имя, отчество, дату рождения,</w:t>
      </w:r>
      <w:r>
        <w:rPr>
          <w:spacing w:val="2"/>
          <w:sz w:val="28"/>
          <w:szCs w:val="28"/>
        </w:rPr>
        <w:t xml:space="preserve"> место жительства</w:t>
      </w:r>
      <w:r w:rsidRPr="000D7A7B">
        <w:rPr>
          <w:spacing w:val="2"/>
          <w:sz w:val="28"/>
          <w:szCs w:val="28"/>
        </w:rPr>
        <w:t>;</w:t>
      </w:r>
    </w:p>
    <w:p w:rsidR="000D7A7B" w:rsidRPr="000D7A7B" w:rsidRDefault="000D7A7B" w:rsidP="000D7A7B">
      <w:pPr>
        <w:pStyle w:val="a3"/>
        <w:numPr>
          <w:ilvl w:val="0"/>
          <w:numId w:val="1"/>
        </w:numPr>
        <w:spacing w:before="21" w:after="21"/>
        <w:jc w:val="both"/>
        <w:rPr>
          <w:spacing w:val="2"/>
          <w:sz w:val="28"/>
          <w:szCs w:val="28"/>
        </w:rPr>
      </w:pPr>
      <w:proofErr w:type="gramStart"/>
      <w:r w:rsidRPr="000D7A7B">
        <w:rPr>
          <w:spacing w:val="2"/>
          <w:sz w:val="28"/>
          <w:szCs w:val="28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0D7A7B" w:rsidRPr="000D7A7B" w:rsidRDefault="000D7A7B" w:rsidP="000D7A7B">
      <w:pPr>
        <w:pStyle w:val="a3"/>
        <w:numPr>
          <w:ilvl w:val="0"/>
          <w:numId w:val="1"/>
        </w:numPr>
        <w:spacing w:before="21" w:after="21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наличие права на внеочередное или первоочередное предоставление места в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ДОУ;</w:t>
      </w:r>
    </w:p>
    <w:p w:rsidR="000D7A7B" w:rsidRPr="000D7A7B" w:rsidRDefault="000D7A7B" w:rsidP="000D7A7B">
      <w:pPr>
        <w:pStyle w:val="a3"/>
        <w:numPr>
          <w:ilvl w:val="0"/>
          <w:numId w:val="1"/>
        </w:numPr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услуги, предоставляемые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ДОУ, которые желает получ</w:t>
      </w:r>
      <w:r>
        <w:rPr>
          <w:spacing w:val="2"/>
          <w:sz w:val="28"/>
          <w:szCs w:val="28"/>
        </w:rPr>
        <w:t>ить заявитель: образовательные (</w:t>
      </w:r>
      <w:r w:rsidRPr="000D7A7B">
        <w:rPr>
          <w:spacing w:val="2"/>
          <w:sz w:val="28"/>
          <w:szCs w:val="28"/>
        </w:rPr>
        <w:t>ГКП);</w:t>
      </w:r>
    </w:p>
    <w:p w:rsidR="000D7A7B" w:rsidRPr="000D7A7B" w:rsidRDefault="000D7A7B" w:rsidP="000D7A7B">
      <w:pPr>
        <w:pStyle w:val="a3"/>
        <w:numPr>
          <w:ilvl w:val="0"/>
          <w:numId w:val="1"/>
        </w:numPr>
        <w:spacing w:before="21" w:after="21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желаемый вид направленности группы, место в к</w:t>
      </w:r>
      <w:r>
        <w:rPr>
          <w:spacing w:val="2"/>
          <w:sz w:val="28"/>
          <w:szCs w:val="28"/>
        </w:rPr>
        <w:t>оторой необходимо (</w:t>
      </w:r>
      <w:proofErr w:type="spellStart"/>
      <w:r>
        <w:rPr>
          <w:spacing w:val="2"/>
          <w:sz w:val="28"/>
          <w:szCs w:val="28"/>
        </w:rPr>
        <w:t>общеразвивающ</w:t>
      </w:r>
      <w:r w:rsidRPr="000D7A7B">
        <w:rPr>
          <w:spacing w:val="2"/>
          <w:sz w:val="28"/>
          <w:szCs w:val="28"/>
        </w:rPr>
        <w:t>ая</w:t>
      </w:r>
      <w:proofErr w:type="spellEnd"/>
      <w:r w:rsidRPr="000D7A7B">
        <w:rPr>
          <w:spacing w:val="2"/>
          <w:sz w:val="28"/>
          <w:szCs w:val="28"/>
        </w:rPr>
        <w:t xml:space="preserve">, компенсирующая (с указанием особенностей развития), оздоровительная (с указанием направления оздоровления);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дети, родители (законные представители) которых имеют внеочередное и первоочередное право на предоставление места в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 – категория детей в электронной очереди,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 xml:space="preserve">ДОУ (перечень </w:t>
      </w:r>
      <w:proofErr w:type="gramStart"/>
      <w:r w:rsidRPr="000D7A7B">
        <w:rPr>
          <w:spacing w:val="2"/>
          <w:sz w:val="28"/>
          <w:szCs w:val="28"/>
        </w:rPr>
        <w:t>см</w:t>
      </w:r>
      <w:proofErr w:type="gramEnd"/>
      <w:r w:rsidRPr="000D7A7B">
        <w:rPr>
          <w:spacing w:val="2"/>
          <w:sz w:val="28"/>
          <w:szCs w:val="28"/>
        </w:rPr>
        <w:t>. в приложении № 1 к настоящему Порядку учёта);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 xml:space="preserve">учетная запись – запись о ребенке в электронной очереди,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поименный список детей – </w:t>
      </w:r>
      <w:r w:rsidRPr="000D7A7B">
        <w:rPr>
          <w:spacing w:val="2"/>
          <w:sz w:val="28"/>
          <w:szCs w:val="28"/>
        </w:rPr>
        <w:t>список детей, направляемых для зачисления в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ДОУ, из числа детей, состоящих на учете;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>период комплектования М</w:t>
      </w:r>
      <w:r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>ДОУ на следующий учебный год – с мая по сентябрь текущего года;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7C6A9E">
        <w:rPr>
          <w:spacing w:val="2"/>
          <w:sz w:val="28"/>
          <w:szCs w:val="28"/>
        </w:rPr>
        <w:t>период доукомплектования МДОУ в течение учебного года</w:t>
      </w:r>
      <w:r w:rsidRPr="000D7A7B">
        <w:rPr>
          <w:spacing w:val="2"/>
          <w:sz w:val="28"/>
          <w:szCs w:val="28"/>
        </w:rPr>
        <w:t xml:space="preserve"> – с октября по апрель текущего учебного года;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7C6A9E">
        <w:rPr>
          <w:spacing w:val="2"/>
          <w:sz w:val="28"/>
          <w:szCs w:val="28"/>
        </w:rPr>
        <w:t>направление</w:t>
      </w:r>
      <w:r w:rsidRPr="000D7A7B">
        <w:rPr>
          <w:spacing w:val="2"/>
          <w:sz w:val="28"/>
          <w:szCs w:val="28"/>
        </w:rPr>
        <w:t xml:space="preserve"> – поимённый список детей, утверждённый начальником Упра</w:t>
      </w:r>
      <w:r w:rsidR="007C6A9E">
        <w:rPr>
          <w:spacing w:val="2"/>
          <w:sz w:val="28"/>
          <w:szCs w:val="28"/>
        </w:rPr>
        <w:t>вления образования а</w:t>
      </w:r>
      <w:r w:rsidRPr="000D7A7B">
        <w:rPr>
          <w:spacing w:val="2"/>
          <w:sz w:val="28"/>
          <w:szCs w:val="28"/>
        </w:rPr>
        <w:t xml:space="preserve">дминистрации </w:t>
      </w:r>
      <w:r w:rsidR="007C6A9E">
        <w:rPr>
          <w:spacing w:val="2"/>
          <w:sz w:val="28"/>
          <w:szCs w:val="28"/>
        </w:rPr>
        <w:t>МР «Магарамкентский район»</w:t>
      </w:r>
      <w:r w:rsidRPr="000D7A7B">
        <w:rPr>
          <w:spacing w:val="2"/>
          <w:sz w:val="28"/>
          <w:szCs w:val="28"/>
        </w:rPr>
        <w:t>, направленный в каждое М</w:t>
      </w:r>
      <w:r w:rsidR="007C6A9E"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 xml:space="preserve">ДОУ.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spacing w:val="2"/>
          <w:sz w:val="28"/>
          <w:szCs w:val="28"/>
        </w:rPr>
        <w:t xml:space="preserve">4. Учёт осуществляется </w:t>
      </w:r>
      <w:r w:rsidR="007C6A9E">
        <w:rPr>
          <w:spacing w:val="2"/>
          <w:sz w:val="28"/>
          <w:szCs w:val="28"/>
        </w:rPr>
        <w:t xml:space="preserve">специалистом Управления </w:t>
      </w:r>
      <w:r w:rsidRPr="000D7A7B">
        <w:rPr>
          <w:spacing w:val="2"/>
          <w:sz w:val="28"/>
          <w:szCs w:val="28"/>
        </w:rPr>
        <w:t xml:space="preserve"> образования (далее – районный оператор), в соответствии с полномочиями, утвержденными настоящим Порядком учёта.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5. </w:t>
      </w:r>
      <w:r w:rsidRPr="000D7A7B">
        <w:rPr>
          <w:spacing w:val="2"/>
          <w:sz w:val="28"/>
          <w:szCs w:val="28"/>
        </w:rPr>
        <w:t>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</w:t>
      </w:r>
      <w:r w:rsidR="007C6A9E">
        <w:rPr>
          <w:spacing w:val="2"/>
          <w:sz w:val="28"/>
          <w:szCs w:val="28"/>
        </w:rPr>
        <w:t>К</w:t>
      </w:r>
      <w:r w:rsidRPr="000D7A7B">
        <w:rPr>
          <w:spacing w:val="2"/>
          <w:sz w:val="28"/>
          <w:szCs w:val="28"/>
        </w:rPr>
        <w:t xml:space="preserve">ДОУ муниципального </w:t>
      </w:r>
      <w:r w:rsidR="007C6A9E">
        <w:rPr>
          <w:spacing w:val="2"/>
          <w:sz w:val="28"/>
          <w:szCs w:val="28"/>
        </w:rPr>
        <w:t>района «Магарамкентский район»</w:t>
      </w:r>
      <w:r w:rsidRPr="000D7A7B">
        <w:rPr>
          <w:spacing w:val="2"/>
          <w:sz w:val="28"/>
          <w:szCs w:val="28"/>
        </w:rPr>
        <w:t xml:space="preserve"> для удовлетворения потребности граждан в дошкольном образовании. </w:t>
      </w:r>
    </w:p>
    <w:p w:rsidR="000D7A7B" w:rsidRPr="000D7A7B" w:rsidRDefault="000D7A7B" w:rsidP="000D7A7B">
      <w:pPr>
        <w:pStyle w:val="a3"/>
        <w:tabs>
          <w:tab w:val="left" w:pos="993"/>
          <w:tab w:val="left" w:pos="1134"/>
        </w:tabs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6. Учет включает в себя:</w:t>
      </w:r>
    </w:p>
    <w:p w:rsidR="000D7A7B" w:rsidRPr="000D7A7B" w:rsidRDefault="000D7A7B" w:rsidP="000D7A7B">
      <w:pPr>
        <w:pStyle w:val="a3"/>
        <w:tabs>
          <w:tab w:val="left" w:pos="993"/>
          <w:tab w:val="left" w:pos="1134"/>
        </w:tabs>
        <w:spacing w:before="21" w:after="21"/>
        <w:ind w:left="0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- составление электронной очереди, </w:t>
      </w:r>
    </w:p>
    <w:p w:rsidR="000D7A7B" w:rsidRPr="000D7A7B" w:rsidRDefault="000D7A7B" w:rsidP="000D7A7B">
      <w:pPr>
        <w:pStyle w:val="a3"/>
        <w:tabs>
          <w:tab w:val="left" w:pos="993"/>
          <w:tab w:val="left" w:pos="1134"/>
        </w:tabs>
        <w:spacing w:before="21" w:after="21"/>
        <w:ind w:left="0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- систематическое обновление электронной очереди с учетом предоставления детям мест в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ДОУ.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lastRenderedPageBreak/>
        <w:t xml:space="preserve">Электронная очередь формируется по </w:t>
      </w:r>
      <w:r w:rsidR="007C6A9E">
        <w:rPr>
          <w:color w:val="332E2D"/>
          <w:spacing w:val="2"/>
          <w:sz w:val="28"/>
          <w:szCs w:val="28"/>
        </w:rPr>
        <w:t>населенным пунктам</w:t>
      </w:r>
      <w:r w:rsidRPr="000D7A7B">
        <w:rPr>
          <w:color w:val="332E2D"/>
          <w:spacing w:val="2"/>
          <w:sz w:val="28"/>
          <w:szCs w:val="28"/>
        </w:rPr>
        <w:t xml:space="preserve"> муниципального </w:t>
      </w:r>
      <w:r w:rsidR="007C6A9E">
        <w:rPr>
          <w:color w:val="332E2D"/>
          <w:spacing w:val="2"/>
          <w:sz w:val="28"/>
          <w:szCs w:val="28"/>
        </w:rPr>
        <w:t>района «Магарамкентский район»</w:t>
      </w:r>
      <w:r w:rsidRPr="000D7A7B">
        <w:rPr>
          <w:color w:val="332E2D"/>
          <w:spacing w:val="2"/>
          <w:sz w:val="28"/>
          <w:szCs w:val="28"/>
        </w:rPr>
        <w:t xml:space="preserve"> в соответствии с территорией, за которой закреплено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 и в которых выделены возрастные группы, начиная </w:t>
      </w:r>
      <w:proofErr w:type="gramStart"/>
      <w:r w:rsidRPr="000D7A7B">
        <w:rPr>
          <w:color w:val="332E2D"/>
          <w:spacing w:val="2"/>
          <w:sz w:val="28"/>
          <w:szCs w:val="28"/>
        </w:rPr>
        <w:t>с даты рождения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детей от 01 сентября по 31 августа следующего календарного года: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1) дети до трёх лет;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2) дети четвёртого года жизни;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3) дети пятого года жизни;</w:t>
      </w:r>
    </w:p>
    <w:p w:rsidR="000D7A7B" w:rsidRPr="000D7A7B" w:rsidRDefault="007C6A9E" w:rsidP="007C6A9E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4) дети шестого года жизни</w:t>
      </w:r>
      <w:r w:rsidR="000D7A7B" w:rsidRPr="000D7A7B">
        <w:rPr>
          <w:color w:val="332E2D"/>
          <w:spacing w:val="2"/>
          <w:sz w:val="28"/>
          <w:szCs w:val="28"/>
        </w:rPr>
        <w:t>.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Дети, зачисленные в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вносятся в специальный архивный список учёта  «Дети, зачисленные в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ДОУ». 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II</w:t>
      </w:r>
      <w:r w:rsidRPr="000D7A7B">
        <w:rPr>
          <w:b/>
          <w:color w:val="332E2D"/>
          <w:spacing w:val="2"/>
          <w:sz w:val="28"/>
          <w:szCs w:val="28"/>
        </w:rPr>
        <w:t xml:space="preserve">. Постановка детей на учет 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7. Постановка детей на учет осуществляется посредством заполнения родителями (законными представителями) детей интерактивной формы заявления на имя нач</w:t>
      </w:r>
      <w:r w:rsidR="007C6A9E">
        <w:rPr>
          <w:color w:val="332E2D"/>
          <w:spacing w:val="2"/>
          <w:sz w:val="28"/>
          <w:szCs w:val="28"/>
        </w:rPr>
        <w:t>альника Управления образования а</w:t>
      </w:r>
      <w:r w:rsidRPr="000D7A7B">
        <w:rPr>
          <w:color w:val="332E2D"/>
          <w:spacing w:val="2"/>
          <w:sz w:val="28"/>
          <w:szCs w:val="28"/>
        </w:rPr>
        <w:t xml:space="preserve">дминистрации </w:t>
      </w:r>
      <w:r w:rsidR="007C6A9E">
        <w:rPr>
          <w:color w:val="332E2D"/>
          <w:spacing w:val="2"/>
          <w:sz w:val="28"/>
          <w:szCs w:val="28"/>
        </w:rPr>
        <w:t>МР «Магарамкентский район»</w:t>
      </w:r>
      <w:r w:rsidRPr="000D7A7B">
        <w:rPr>
          <w:color w:val="332E2D"/>
          <w:spacing w:val="2"/>
          <w:sz w:val="28"/>
          <w:szCs w:val="28"/>
        </w:rPr>
        <w:t xml:space="preserve"> на Едином портале государственных и муниципальных услуг, районными операторами при личном обращении родителей (законных представителей) детей в районный отдел образования по месту жительства. </w:t>
      </w:r>
    </w:p>
    <w:p w:rsidR="000D7A7B" w:rsidRPr="000D7A7B" w:rsidRDefault="000D7A7B" w:rsidP="000D7A7B">
      <w:pPr>
        <w:pStyle w:val="a3"/>
        <w:spacing w:before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8. В заявлении о постановке на учет указываются (</w:t>
      </w:r>
      <w:r w:rsidRPr="007C6A9E">
        <w:rPr>
          <w:color w:val="332E2D"/>
          <w:spacing w:val="2"/>
          <w:sz w:val="28"/>
          <w:szCs w:val="28"/>
        </w:rPr>
        <w:t>приложение № 1</w:t>
      </w:r>
      <w:r w:rsidRPr="000D7A7B">
        <w:rPr>
          <w:color w:val="332E2D"/>
          <w:spacing w:val="2"/>
          <w:sz w:val="28"/>
          <w:szCs w:val="28"/>
        </w:rPr>
        <w:t xml:space="preserve"> к настоящему Порядку учёта):</w:t>
      </w:r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персональные данные ребенка (фамилия, имя, отчество, дата рождения, место жительства);</w:t>
      </w:r>
      <w:proofErr w:type="gramEnd"/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наличие права на внеочередное или первоочередное предоставление места в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ДОУ;</w:t>
      </w:r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желаемый вид направленности группы, место в которой необходимо (</w:t>
      </w:r>
      <w:proofErr w:type="spellStart"/>
      <w:r w:rsidRPr="000D7A7B">
        <w:rPr>
          <w:color w:val="332E2D"/>
          <w:spacing w:val="2"/>
          <w:sz w:val="28"/>
          <w:szCs w:val="28"/>
        </w:rPr>
        <w:t>общеразвивающая</w:t>
      </w:r>
      <w:proofErr w:type="spellEnd"/>
      <w:r w:rsidRPr="000D7A7B">
        <w:rPr>
          <w:color w:val="332E2D"/>
          <w:spacing w:val="2"/>
          <w:sz w:val="28"/>
          <w:szCs w:val="28"/>
        </w:rPr>
        <w:t xml:space="preserve">, </w:t>
      </w:r>
      <w:proofErr w:type="gramStart"/>
      <w:r w:rsidRPr="000D7A7B">
        <w:rPr>
          <w:color w:val="332E2D"/>
          <w:spacing w:val="2"/>
          <w:sz w:val="28"/>
          <w:szCs w:val="28"/>
        </w:rPr>
        <w:t>компенсирующая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(с указанием особенностей развития), оздоровительную (с указанием направления оздоровления);</w:t>
      </w:r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для постановки на учет детей, родившихся в сентябре – ноябре, указывается выбор возрастной учетной группы:  по возрасту или на один год старше;</w:t>
      </w:r>
    </w:p>
    <w:p w:rsidR="000D7A7B" w:rsidRPr="000D7A7B" w:rsidRDefault="000D7A7B" w:rsidP="000D7A7B">
      <w:pPr>
        <w:pStyle w:val="a3"/>
        <w:numPr>
          <w:ilvl w:val="0"/>
          <w:numId w:val="2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услуги, предоставляемые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которые желает полу</w:t>
      </w:r>
      <w:r w:rsidR="007C6A9E">
        <w:rPr>
          <w:color w:val="332E2D"/>
          <w:spacing w:val="2"/>
          <w:sz w:val="28"/>
          <w:szCs w:val="28"/>
        </w:rPr>
        <w:t>чить заявитель: образовательные</w:t>
      </w:r>
      <w:r w:rsidRPr="000D7A7B">
        <w:rPr>
          <w:color w:val="332E2D"/>
          <w:spacing w:val="2"/>
          <w:sz w:val="28"/>
          <w:szCs w:val="28"/>
        </w:rPr>
        <w:t>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9. Если постановка на учет осуществляется в ходе личного обращения родителей (законных представителей) детей к районному оператору данные, указанные в заявлении о постановке на учет</w:t>
      </w:r>
      <w:r w:rsidR="007C6A9E">
        <w:rPr>
          <w:color w:val="332E2D"/>
          <w:spacing w:val="2"/>
          <w:sz w:val="28"/>
          <w:szCs w:val="28"/>
        </w:rPr>
        <w:t>,</w:t>
      </w:r>
      <w:r w:rsidRPr="000D7A7B">
        <w:rPr>
          <w:color w:val="332E2D"/>
          <w:spacing w:val="2"/>
          <w:sz w:val="28"/>
          <w:szCs w:val="28"/>
        </w:rPr>
        <w:t xml:space="preserve"> подтверждаются оригиналами следующих документов: 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свидетельство о рождении ребенка,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lastRenderedPageBreak/>
        <w:t>документ, удостоверяющий личность и полномочия родителя (законного представителя);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документ, подтверждающий место жительства ребенка:</w:t>
      </w:r>
    </w:p>
    <w:p w:rsidR="000D7A7B" w:rsidRPr="000D7A7B" w:rsidRDefault="000D7A7B" w:rsidP="000D7A7B">
      <w:pPr>
        <w:pStyle w:val="a3"/>
        <w:numPr>
          <w:ilvl w:val="0"/>
          <w:numId w:val="4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свидетельство о регистрации ребёнка по месту жительства (форма № 8) на закреплённой территории;</w:t>
      </w:r>
    </w:p>
    <w:p w:rsidR="000D7A7B" w:rsidRPr="000D7A7B" w:rsidRDefault="000D7A7B" w:rsidP="000D7A7B">
      <w:pPr>
        <w:pStyle w:val="a3"/>
        <w:numPr>
          <w:ilvl w:val="0"/>
          <w:numId w:val="4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свидетельство о регистрации по месту пребывания (форма № 3) на закреплённой территории;</w:t>
      </w:r>
    </w:p>
    <w:p w:rsidR="000D7A7B" w:rsidRPr="000D7A7B" w:rsidRDefault="000D7A7B" w:rsidP="000D7A7B">
      <w:pPr>
        <w:pStyle w:val="a3"/>
        <w:numPr>
          <w:ilvl w:val="0"/>
          <w:numId w:val="4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при указании наличия внеочередного или первоочередного права на получение места в М</w:t>
      </w:r>
      <w:r w:rsidR="007C6A9E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 – документ, подтверждающий внеочередное или первоочередное право (согласно </w:t>
      </w:r>
      <w:r w:rsidRPr="007C6A9E">
        <w:rPr>
          <w:color w:val="332E2D"/>
          <w:spacing w:val="2"/>
          <w:sz w:val="28"/>
          <w:szCs w:val="28"/>
        </w:rPr>
        <w:t>приложению № 2</w:t>
      </w:r>
      <w:r w:rsidRPr="000D7A7B">
        <w:rPr>
          <w:color w:val="332E2D"/>
          <w:spacing w:val="2"/>
          <w:sz w:val="28"/>
          <w:szCs w:val="28"/>
        </w:rPr>
        <w:t xml:space="preserve"> к настоящему Порядку учёта),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при указании потребности в получении места в группе компенсирующей направленности -  заключение центральной или территориальной </w:t>
      </w:r>
      <w:proofErr w:type="spellStart"/>
      <w:r w:rsidRPr="000D7A7B">
        <w:rPr>
          <w:color w:val="332E2D"/>
          <w:spacing w:val="2"/>
          <w:sz w:val="28"/>
          <w:szCs w:val="28"/>
        </w:rPr>
        <w:t>психолого-медико-педагогической</w:t>
      </w:r>
      <w:proofErr w:type="spellEnd"/>
      <w:r w:rsidRPr="000D7A7B">
        <w:rPr>
          <w:color w:val="332E2D"/>
          <w:spacing w:val="2"/>
          <w:sz w:val="28"/>
          <w:szCs w:val="28"/>
        </w:rPr>
        <w:t xml:space="preserve"> комиссии для направления ребенка в группу компенсирующей направленности;</w:t>
      </w:r>
    </w:p>
    <w:p w:rsidR="000D7A7B" w:rsidRPr="000D7A7B" w:rsidRDefault="000D7A7B" w:rsidP="000D7A7B">
      <w:pPr>
        <w:pStyle w:val="a3"/>
        <w:numPr>
          <w:ilvl w:val="0"/>
          <w:numId w:val="3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при указании потребности в получении места в группе оздоровительной направленности – заключение на основании медицинского анамнеза от участкового врача - педиатра, что ребенок нуждается в посещении группы оздоровительной направленности.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10. Если постановка на учет осуществляется родителем (законным представителем) через Единый портал государственных и муниципальных услуг, документы, указанные в п. 9 настоящего Порядка учёта, подтверждающие данные, указанные в заявлении о постановке на учет предоставляются районному оператору по месту жительства в течение 10 календарных дней </w:t>
      </w:r>
      <w:proofErr w:type="gramStart"/>
      <w:r w:rsidRPr="000D7A7B">
        <w:rPr>
          <w:color w:val="332E2D"/>
          <w:spacing w:val="2"/>
          <w:sz w:val="28"/>
          <w:szCs w:val="28"/>
        </w:rPr>
        <w:t>с даты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электронной регистрации заявления.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11. Если родитель (законный представитель) представляет районному оператору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 (законного представителя).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12.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осуществляется районным оператором в «Книге учета детей» (форма утверждена в </w:t>
      </w:r>
      <w:r w:rsidRPr="00105F23">
        <w:rPr>
          <w:color w:val="332E2D"/>
          <w:spacing w:val="2"/>
          <w:sz w:val="28"/>
          <w:szCs w:val="28"/>
        </w:rPr>
        <w:t>приложении № 3</w:t>
      </w:r>
      <w:r w:rsidRPr="000D7A7B">
        <w:rPr>
          <w:color w:val="332E2D"/>
          <w:spacing w:val="2"/>
          <w:sz w:val="28"/>
          <w:szCs w:val="28"/>
        </w:rPr>
        <w:t xml:space="preserve"> к настоящему Порядку учёта).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lastRenderedPageBreak/>
        <w:t>Регистрация документов, представленных родителями (законными представителями) для постановки ребёнка на учёт для получения дошкольного образования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направленности» (форма утверждена в </w:t>
      </w:r>
      <w:r w:rsidRPr="00105F23">
        <w:rPr>
          <w:color w:val="332E2D"/>
          <w:spacing w:val="2"/>
          <w:sz w:val="28"/>
          <w:szCs w:val="28"/>
        </w:rPr>
        <w:t xml:space="preserve">приложении № 4 </w:t>
      </w:r>
      <w:r w:rsidRPr="000D7A7B">
        <w:rPr>
          <w:color w:val="332E2D"/>
          <w:spacing w:val="2"/>
          <w:sz w:val="28"/>
          <w:szCs w:val="28"/>
        </w:rPr>
        <w:t xml:space="preserve">к настоящему Порядку учёта).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13. По завершении процедуры постановки ребенка на учет родителю (законному представителю) выдается уведомление о постановке на учёт, в котором указан регистрационный номер (ключ).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III</w:t>
      </w:r>
      <w:r w:rsidRPr="000D7A7B">
        <w:rPr>
          <w:b/>
          <w:color w:val="332E2D"/>
          <w:spacing w:val="2"/>
          <w:sz w:val="28"/>
          <w:szCs w:val="28"/>
        </w:rPr>
        <w:t xml:space="preserve">. Внесение изменений в электронную очередь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14. Родителям (законным представителям) необходимо уведомить районного оператора,  которым осуществлена процедура постановки ребенка на учет, об изменении ранее предоставленных сведений о ребенке: при смене места жительства ребенка, истечении срока действия внеочередного или первоочередного права на получение места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 в течение 1 месяца с момента изменений.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15. Родители (законные представители) вправе внести в информацию, предоставленную в момент постановки ребенка на учет, изменения в части выбора желаемого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 и направленности группы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16. Уведомление об изменении данных о ребенке, внесенных ранее в электронную очередь, родитель (законный представитель) вправе подать любым способом, утвержденным Федеральным законом от 2 мая 2006 г. N 59-ФЗ «О порядке рассмотрения обращений граждан Российской Федерации» (с изменениями и дополнениями), с предоставлением документов, подтверждающих вносимые изменения.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17. При смене места жительства ребёнка из одного </w:t>
      </w:r>
      <w:r w:rsidR="00105F23">
        <w:rPr>
          <w:color w:val="332E2D"/>
          <w:spacing w:val="2"/>
          <w:sz w:val="28"/>
          <w:szCs w:val="28"/>
        </w:rPr>
        <w:t>населенного пункта</w:t>
      </w:r>
      <w:r w:rsidRPr="000D7A7B">
        <w:rPr>
          <w:color w:val="332E2D"/>
          <w:spacing w:val="2"/>
          <w:sz w:val="28"/>
          <w:szCs w:val="28"/>
        </w:rPr>
        <w:t xml:space="preserve"> муниципального </w:t>
      </w:r>
      <w:r w:rsidR="00105F23">
        <w:rPr>
          <w:color w:val="332E2D"/>
          <w:spacing w:val="2"/>
          <w:sz w:val="28"/>
          <w:szCs w:val="28"/>
        </w:rPr>
        <w:t>района «Магарамкентский район»</w:t>
      </w:r>
      <w:r w:rsidRPr="000D7A7B">
        <w:rPr>
          <w:color w:val="332E2D"/>
          <w:spacing w:val="2"/>
          <w:sz w:val="28"/>
          <w:szCs w:val="28"/>
        </w:rPr>
        <w:t xml:space="preserve"> в другой родитель (законный представитель) может обратиться в </w:t>
      </w:r>
      <w:r w:rsidR="00105F23">
        <w:rPr>
          <w:color w:val="332E2D"/>
          <w:spacing w:val="2"/>
          <w:sz w:val="28"/>
          <w:szCs w:val="28"/>
        </w:rPr>
        <w:t xml:space="preserve">Управление </w:t>
      </w:r>
      <w:r w:rsidRPr="000D7A7B">
        <w:rPr>
          <w:color w:val="332E2D"/>
          <w:spacing w:val="2"/>
          <w:sz w:val="28"/>
          <w:szCs w:val="28"/>
        </w:rPr>
        <w:t>образования с заявлением о переносе учётной записи. К заявлению прилагаются следующие документы: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>свидетельство о рождении ребенка;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 xml:space="preserve">документ, подтверждающий новое место жительства ребенка: 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>свидетельство о регистрации ребёнка по месту жительства (форма № 8) на закреплённой территории;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>свидетельство о регистрации по месту пребывания (форма № 3) на закреплённой территории, в том числе: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 xml:space="preserve"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</w:t>
      </w:r>
      <w:r w:rsidRPr="000D7A7B">
        <w:rPr>
          <w:sz w:val="28"/>
          <w:szCs w:val="28"/>
        </w:rPr>
        <w:lastRenderedPageBreak/>
        <w:t>обслуживающей жилое помещение, паспорт одного из родителей (законных представителей));</w:t>
      </w:r>
    </w:p>
    <w:p w:rsidR="000D7A7B" w:rsidRPr="000D7A7B" w:rsidRDefault="000D7A7B" w:rsidP="000D7A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7A7B">
        <w:rPr>
          <w:sz w:val="28"/>
          <w:szCs w:val="28"/>
        </w:rPr>
        <w:t>документ, удостоверяющий личность и полномочия заявителя.</w:t>
      </w:r>
    </w:p>
    <w:p w:rsidR="000D7A7B" w:rsidRPr="000D7A7B" w:rsidRDefault="000D7A7B" w:rsidP="000D7A7B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7B">
        <w:rPr>
          <w:rFonts w:ascii="Times New Roman" w:hAnsi="Times New Roman" w:cs="Times New Roman"/>
          <w:sz w:val="28"/>
          <w:szCs w:val="28"/>
        </w:rPr>
        <w:t xml:space="preserve">Районный оператор отдела образования по новому месту жительства ребенка оформляет перевод данных о ребенке в электронной очереди. При этом в электронной очереди сохраняется первоначальная дата постановки ребенка на учет. </w:t>
      </w:r>
    </w:p>
    <w:p w:rsidR="000D7A7B" w:rsidRPr="000D7A7B" w:rsidRDefault="000D7A7B" w:rsidP="000D7A7B">
      <w:pPr>
        <w:pStyle w:val="a3"/>
        <w:spacing w:before="21" w:after="21"/>
        <w:ind w:left="0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IV</w:t>
      </w:r>
      <w:r w:rsidRPr="000D7A7B">
        <w:rPr>
          <w:b/>
          <w:color w:val="332E2D"/>
          <w:spacing w:val="2"/>
          <w:sz w:val="28"/>
          <w:szCs w:val="28"/>
        </w:rPr>
        <w:t>. Получение родителями (законными представителями) информации о состоянии ребенка в электронной очереди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18. Родители (законные представители) вправе получать информацию о состоянии ребенка в электронной очереди на Едином портале государственных и муниципальных услуг с помощью регистрационного номера (ключа), указанного в уведомлении о постановке ребенка на учет и через личное обращение в районный отдел образования по месту жительства.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19. Информация о состоянии ребенка в электронной очереди на Едином портале государственных и муниципальных услуг доступна в любой момент времени и содержит информацию на текущую дату обращения о:</w:t>
      </w:r>
    </w:p>
    <w:p w:rsidR="000D7A7B" w:rsidRPr="000D7A7B" w:rsidRDefault="000D7A7B" w:rsidP="000D7A7B">
      <w:pPr>
        <w:pStyle w:val="a3"/>
        <w:numPr>
          <w:ilvl w:val="0"/>
          <w:numId w:val="7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порядковом </w:t>
      </w:r>
      <w:proofErr w:type="gramStart"/>
      <w:r w:rsidRPr="000D7A7B">
        <w:rPr>
          <w:color w:val="332E2D"/>
          <w:spacing w:val="2"/>
          <w:sz w:val="28"/>
          <w:szCs w:val="28"/>
        </w:rPr>
        <w:t>номере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ребенка в электронной очереди и возрастной категории учета;</w:t>
      </w:r>
    </w:p>
    <w:p w:rsidR="000D7A7B" w:rsidRPr="000D7A7B" w:rsidRDefault="000D7A7B" w:rsidP="000D7A7B">
      <w:pPr>
        <w:pStyle w:val="a3"/>
        <w:numPr>
          <w:ilvl w:val="0"/>
          <w:numId w:val="7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количестве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детей, имеющих внеочередное и первоочередное право на получение места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состоящих с ним в одной возрастной категории учета;</w:t>
      </w:r>
    </w:p>
    <w:p w:rsidR="000D7A7B" w:rsidRPr="000D7A7B" w:rsidRDefault="000D7A7B" w:rsidP="000D7A7B">
      <w:pPr>
        <w:pStyle w:val="a3"/>
        <w:numPr>
          <w:ilvl w:val="0"/>
          <w:numId w:val="7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количестве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детей, переведенных в его возрастную категорию учета из других районов, и имеющих более раннюю дату постановки на учет.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20. В случае личного обращения родителя (законного представителя) ребёнка в </w:t>
      </w:r>
      <w:r w:rsidR="00105F23">
        <w:rPr>
          <w:color w:val="332E2D"/>
          <w:spacing w:val="2"/>
          <w:sz w:val="28"/>
          <w:szCs w:val="28"/>
        </w:rPr>
        <w:t>Управление</w:t>
      </w:r>
      <w:r w:rsidRPr="000D7A7B">
        <w:rPr>
          <w:color w:val="332E2D"/>
          <w:spacing w:val="2"/>
          <w:sz w:val="28"/>
          <w:szCs w:val="28"/>
        </w:rPr>
        <w:t xml:space="preserve"> образования, районный оператор предоставляет информацию на текущую дату обращения о:</w:t>
      </w:r>
    </w:p>
    <w:p w:rsidR="000D7A7B" w:rsidRPr="000D7A7B" w:rsidRDefault="000D7A7B" w:rsidP="000D7A7B">
      <w:pPr>
        <w:pStyle w:val="a3"/>
        <w:numPr>
          <w:ilvl w:val="0"/>
          <w:numId w:val="8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порядковом </w:t>
      </w:r>
      <w:proofErr w:type="gramStart"/>
      <w:r w:rsidRPr="000D7A7B">
        <w:rPr>
          <w:color w:val="332E2D"/>
          <w:spacing w:val="2"/>
          <w:sz w:val="28"/>
          <w:szCs w:val="28"/>
        </w:rPr>
        <w:t>номере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ребенка в электронной очереди и возрастной категории учета;</w:t>
      </w:r>
    </w:p>
    <w:p w:rsidR="000D7A7B" w:rsidRPr="000D7A7B" w:rsidRDefault="000D7A7B" w:rsidP="000D7A7B">
      <w:pPr>
        <w:pStyle w:val="a3"/>
        <w:numPr>
          <w:ilvl w:val="0"/>
          <w:numId w:val="8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количестве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детей, имеющих внеочередное и первоочередное право на получение места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состоящих с ним в одной возрастной категории учета;</w:t>
      </w:r>
    </w:p>
    <w:p w:rsidR="000D7A7B" w:rsidRPr="000D7A7B" w:rsidRDefault="000D7A7B" w:rsidP="000D7A7B">
      <w:pPr>
        <w:pStyle w:val="a3"/>
        <w:numPr>
          <w:ilvl w:val="0"/>
          <w:numId w:val="8"/>
        </w:numPr>
        <w:spacing w:before="21" w:after="21"/>
        <w:jc w:val="both"/>
        <w:rPr>
          <w:color w:val="332E2D"/>
          <w:spacing w:val="2"/>
          <w:sz w:val="28"/>
          <w:szCs w:val="28"/>
        </w:rPr>
      </w:pPr>
      <w:proofErr w:type="gramStart"/>
      <w:r w:rsidRPr="000D7A7B">
        <w:rPr>
          <w:color w:val="332E2D"/>
          <w:spacing w:val="2"/>
          <w:sz w:val="28"/>
          <w:szCs w:val="28"/>
        </w:rPr>
        <w:t>количестве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детей, переведенных в его возрастную категорию учета из других районов, и имеющих более </w:t>
      </w:r>
      <w:r w:rsidR="00105F23">
        <w:rPr>
          <w:color w:val="332E2D"/>
          <w:spacing w:val="2"/>
          <w:sz w:val="28"/>
          <w:szCs w:val="28"/>
        </w:rPr>
        <w:t>раннюю дату постановки на учет.</w:t>
      </w:r>
    </w:p>
    <w:p w:rsidR="000D7A7B" w:rsidRPr="000D7A7B" w:rsidRDefault="000D7A7B" w:rsidP="000D7A7B">
      <w:pPr>
        <w:pStyle w:val="a3"/>
        <w:spacing w:before="21" w:after="21"/>
        <w:ind w:left="0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/>
        <w:ind w:left="0" w:firstLine="709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V</w:t>
      </w:r>
      <w:r w:rsidRPr="000D7A7B">
        <w:rPr>
          <w:b/>
          <w:color w:val="332E2D"/>
          <w:spacing w:val="2"/>
          <w:sz w:val="28"/>
          <w:szCs w:val="28"/>
        </w:rPr>
        <w:t>. Формирование и рассмотрение поимённых списков детей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21. Формирование поимённых списков учтённых детей производится районным оператором.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lastRenderedPageBreak/>
        <w:t>22. Поимённый список учтённых детей, направляемый в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в основной период комплектования на следующий учебный год формируется не позднее 20 мая, в период доукомплектования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 в течение учебного года – ежемесячно (при наличии свободных мест). 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23. Поимённый список детей формируется по каждому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 отдельно.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 xml:space="preserve">24. </w:t>
      </w:r>
      <w:proofErr w:type="gramStart"/>
      <w:r w:rsidRPr="000D7A7B">
        <w:rPr>
          <w:color w:val="332E2D"/>
          <w:spacing w:val="2"/>
          <w:sz w:val="28"/>
          <w:szCs w:val="28"/>
        </w:rPr>
        <w:t>Не позднее, чем за 1 месяц до начала формирования поимённых списков детей на следующий учебный год (до 1 апреля) руководители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 предоставляют районному оператору сведения о проектной наполняемости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</w:t>
      </w:r>
      <w:proofErr w:type="gramEnd"/>
      <w:r w:rsidRPr="000D7A7B">
        <w:rPr>
          <w:color w:val="332E2D"/>
          <w:spacing w:val="2"/>
          <w:sz w:val="28"/>
          <w:szCs w:val="28"/>
        </w:rPr>
        <w:t xml:space="preserve"> Районный оператор проверяет представленные данные с учетом фактической наполняемости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>ДОУ, вносит сведения в единый информационный ресурс «АИС «Образование»: «Электронная очередь в ДОУ».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Поимённый список детей в ГПД формируется с учётом территориального закрепления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 (для групп </w:t>
      </w:r>
      <w:proofErr w:type="spellStart"/>
      <w:r w:rsidRPr="000D7A7B">
        <w:rPr>
          <w:color w:val="332E2D"/>
          <w:spacing w:val="2"/>
          <w:sz w:val="28"/>
          <w:szCs w:val="28"/>
        </w:rPr>
        <w:t>общеразвивающей</w:t>
      </w:r>
      <w:proofErr w:type="spellEnd"/>
      <w:r w:rsidRPr="000D7A7B">
        <w:rPr>
          <w:color w:val="332E2D"/>
          <w:spacing w:val="2"/>
          <w:sz w:val="28"/>
          <w:szCs w:val="28"/>
        </w:rPr>
        <w:t xml:space="preserve">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МДОУ.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 w:rsidRPr="000D7A7B">
        <w:rPr>
          <w:color w:val="332E2D"/>
          <w:spacing w:val="2"/>
          <w:sz w:val="28"/>
          <w:szCs w:val="28"/>
        </w:rPr>
        <w:t>Поимённый список детей в ГКП формируется без учёта территориального закрепления М</w:t>
      </w:r>
      <w:r w:rsidR="00105F23">
        <w:rPr>
          <w:color w:val="332E2D"/>
          <w:spacing w:val="2"/>
          <w:sz w:val="28"/>
          <w:szCs w:val="28"/>
        </w:rPr>
        <w:t>К</w:t>
      </w:r>
      <w:r w:rsidRPr="000D7A7B">
        <w:rPr>
          <w:color w:val="332E2D"/>
          <w:spacing w:val="2"/>
          <w:sz w:val="28"/>
          <w:szCs w:val="28"/>
        </w:rPr>
        <w:t xml:space="preserve">ДОУ, в количестве равном количеству заявлений родителей (законных представителей) детей, поступивших в </w:t>
      </w:r>
      <w:r w:rsidR="00105F23">
        <w:rPr>
          <w:color w:val="332E2D"/>
          <w:spacing w:val="2"/>
          <w:sz w:val="28"/>
          <w:szCs w:val="28"/>
        </w:rPr>
        <w:t>Управление</w:t>
      </w:r>
      <w:r w:rsidRPr="000D7A7B">
        <w:rPr>
          <w:color w:val="332E2D"/>
          <w:spacing w:val="2"/>
          <w:sz w:val="28"/>
          <w:szCs w:val="28"/>
        </w:rPr>
        <w:t xml:space="preserve"> образования.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0D7A7B" w:rsidP="000D7A7B">
      <w:pPr>
        <w:pStyle w:val="a3"/>
        <w:spacing w:before="21" w:after="21"/>
        <w:ind w:left="0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VI</w:t>
      </w:r>
      <w:r w:rsidRPr="000D7A7B">
        <w:rPr>
          <w:b/>
          <w:color w:val="332E2D"/>
          <w:spacing w:val="2"/>
          <w:sz w:val="28"/>
          <w:szCs w:val="28"/>
        </w:rPr>
        <w:t>. Утверждение поимённых списков детей и направление их в МДОУ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0D7A7B" w:rsidRDefault="00105F23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25</w:t>
      </w:r>
      <w:r w:rsidR="000D7A7B" w:rsidRPr="000D7A7B">
        <w:rPr>
          <w:color w:val="332E2D"/>
          <w:spacing w:val="2"/>
          <w:sz w:val="28"/>
          <w:szCs w:val="28"/>
        </w:rPr>
        <w:t>. В срок до 1 июня утверждённые поимённые списки детей направляются в М</w:t>
      </w:r>
      <w:r>
        <w:rPr>
          <w:color w:val="332E2D"/>
          <w:spacing w:val="2"/>
          <w:sz w:val="28"/>
          <w:szCs w:val="28"/>
        </w:rPr>
        <w:t>К</w:t>
      </w:r>
      <w:r w:rsidR="000D7A7B" w:rsidRPr="000D7A7B">
        <w:rPr>
          <w:color w:val="332E2D"/>
          <w:spacing w:val="2"/>
          <w:sz w:val="28"/>
          <w:szCs w:val="28"/>
        </w:rPr>
        <w:t>ДОУ. Зачисление детей в М</w:t>
      </w:r>
      <w:r>
        <w:rPr>
          <w:color w:val="332E2D"/>
          <w:spacing w:val="2"/>
          <w:sz w:val="28"/>
          <w:szCs w:val="28"/>
        </w:rPr>
        <w:t>К</w:t>
      </w:r>
      <w:r w:rsidR="000D7A7B" w:rsidRPr="000D7A7B">
        <w:rPr>
          <w:color w:val="332E2D"/>
          <w:spacing w:val="2"/>
          <w:sz w:val="28"/>
          <w:szCs w:val="28"/>
        </w:rPr>
        <w:t>ДОУ производится на основании Правил приема детей, утвержденных локальным актом М</w:t>
      </w:r>
      <w:r w:rsidR="003E07AA">
        <w:rPr>
          <w:color w:val="332E2D"/>
          <w:spacing w:val="2"/>
          <w:sz w:val="28"/>
          <w:szCs w:val="28"/>
        </w:rPr>
        <w:t>К</w:t>
      </w:r>
      <w:r w:rsidR="000D7A7B" w:rsidRPr="000D7A7B">
        <w:rPr>
          <w:color w:val="332E2D"/>
          <w:spacing w:val="2"/>
          <w:sz w:val="28"/>
          <w:szCs w:val="28"/>
        </w:rPr>
        <w:t xml:space="preserve">ДОУ. </w:t>
      </w:r>
    </w:p>
    <w:p w:rsidR="000D7A7B" w:rsidRPr="000D7A7B" w:rsidRDefault="003E07AA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26</w:t>
      </w:r>
      <w:r w:rsidR="000D7A7B" w:rsidRPr="000D7A7B">
        <w:rPr>
          <w:color w:val="332E2D"/>
          <w:spacing w:val="2"/>
          <w:sz w:val="28"/>
          <w:szCs w:val="28"/>
        </w:rPr>
        <w:t xml:space="preserve">. Утверждённые поимённые списки детей в срок до 15 июня размещаются на сайте </w:t>
      </w:r>
      <w:r>
        <w:rPr>
          <w:color w:val="332E2D"/>
          <w:spacing w:val="2"/>
          <w:sz w:val="28"/>
          <w:szCs w:val="28"/>
        </w:rPr>
        <w:t>дошкольного образовательного учреждения</w:t>
      </w:r>
      <w:r w:rsidR="000D7A7B" w:rsidRPr="000D7A7B">
        <w:rPr>
          <w:color w:val="332E2D"/>
          <w:spacing w:val="2"/>
          <w:sz w:val="28"/>
          <w:szCs w:val="28"/>
        </w:rPr>
        <w:t>, на информацион</w:t>
      </w:r>
      <w:r>
        <w:rPr>
          <w:color w:val="332E2D"/>
          <w:spacing w:val="2"/>
          <w:sz w:val="28"/>
          <w:szCs w:val="28"/>
        </w:rPr>
        <w:t>ных стендах в</w:t>
      </w:r>
      <w:r w:rsidR="000D7A7B" w:rsidRPr="000D7A7B">
        <w:rPr>
          <w:color w:val="332E2D"/>
          <w:spacing w:val="2"/>
          <w:sz w:val="28"/>
          <w:szCs w:val="28"/>
        </w:rPr>
        <w:t xml:space="preserve"> М</w:t>
      </w:r>
      <w:r>
        <w:rPr>
          <w:color w:val="332E2D"/>
          <w:spacing w:val="2"/>
          <w:sz w:val="28"/>
          <w:szCs w:val="28"/>
        </w:rPr>
        <w:t>К</w:t>
      </w:r>
      <w:r w:rsidR="000D7A7B" w:rsidRPr="000D7A7B">
        <w:rPr>
          <w:color w:val="332E2D"/>
          <w:spacing w:val="2"/>
          <w:sz w:val="28"/>
          <w:szCs w:val="28"/>
        </w:rPr>
        <w:t>ДОУ.</w:t>
      </w:r>
    </w:p>
    <w:p w:rsidR="000D7A7B" w:rsidRPr="000D7A7B" w:rsidRDefault="000D7A7B" w:rsidP="000D7A7B">
      <w:pPr>
        <w:pStyle w:val="a3"/>
        <w:spacing w:before="21" w:after="21"/>
        <w:ind w:left="0" w:firstLine="709"/>
        <w:jc w:val="both"/>
        <w:rPr>
          <w:color w:val="332E2D"/>
          <w:spacing w:val="2"/>
          <w:sz w:val="28"/>
          <w:szCs w:val="28"/>
        </w:rPr>
      </w:pPr>
    </w:p>
    <w:p w:rsidR="000D7A7B" w:rsidRPr="003E07AA" w:rsidRDefault="000D7A7B" w:rsidP="003E07AA">
      <w:pPr>
        <w:pStyle w:val="a3"/>
        <w:spacing w:before="21" w:after="21"/>
        <w:ind w:left="0" w:firstLine="709"/>
        <w:jc w:val="center"/>
        <w:rPr>
          <w:b/>
          <w:color w:val="332E2D"/>
          <w:spacing w:val="2"/>
          <w:sz w:val="28"/>
          <w:szCs w:val="28"/>
        </w:rPr>
      </w:pPr>
      <w:r w:rsidRPr="000D7A7B">
        <w:rPr>
          <w:b/>
          <w:color w:val="332E2D"/>
          <w:spacing w:val="2"/>
          <w:sz w:val="28"/>
          <w:szCs w:val="28"/>
          <w:lang w:val="en-US"/>
        </w:rPr>
        <w:t>VII</w:t>
      </w:r>
      <w:r w:rsidRPr="000D7A7B">
        <w:rPr>
          <w:b/>
          <w:color w:val="332E2D"/>
          <w:spacing w:val="2"/>
          <w:sz w:val="28"/>
          <w:szCs w:val="28"/>
        </w:rPr>
        <w:t>. Зачисление детей в МДОУ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D7A7B" w:rsidRPr="000D7A7B">
        <w:rPr>
          <w:rFonts w:ascii="Times New Roman" w:hAnsi="Times New Roman" w:cs="Times New Roman"/>
          <w:sz w:val="28"/>
          <w:szCs w:val="28"/>
        </w:rPr>
        <w:t>. В течение июня – июля текущего года руководители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 проводят мероприятия по зачислению детей в М</w:t>
      </w:r>
      <w:r>
        <w:rPr>
          <w:rFonts w:ascii="Times New Roman" w:hAnsi="Times New Roman" w:cs="Times New Roman"/>
          <w:sz w:val="28"/>
          <w:szCs w:val="28"/>
        </w:rPr>
        <w:t>КДОУ из поимённых списков детей</w:t>
      </w:r>
      <w:r w:rsidR="000D7A7B" w:rsidRPr="000D7A7B">
        <w:rPr>
          <w:rFonts w:ascii="Times New Roman" w:hAnsi="Times New Roman" w:cs="Times New Roman"/>
          <w:sz w:val="28"/>
          <w:szCs w:val="28"/>
        </w:rPr>
        <w:t>.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0D7A7B" w:rsidRPr="000D7A7B">
        <w:rPr>
          <w:rFonts w:ascii="Times New Roman" w:hAnsi="Times New Roman" w:cs="Times New Roman"/>
          <w:sz w:val="28"/>
          <w:szCs w:val="28"/>
        </w:rPr>
        <w:t>. Информирование родителей (законных представителей) осуществляется руководителем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D7A7B" w:rsidRPr="000D7A7B">
        <w:rPr>
          <w:rFonts w:ascii="Times New Roman" w:hAnsi="Times New Roman" w:cs="Times New Roman"/>
          <w:sz w:val="28"/>
          <w:szCs w:val="28"/>
        </w:rPr>
        <w:t>. По результатам зачисления ребёнка в М</w:t>
      </w:r>
      <w:r>
        <w:rPr>
          <w:rFonts w:ascii="Times New Roman" w:hAnsi="Times New Roman" w:cs="Times New Roman"/>
          <w:sz w:val="28"/>
          <w:szCs w:val="28"/>
        </w:rPr>
        <w:t>КДОУ, не позднее 2-</w:t>
      </w:r>
      <w:r w:rsidR="000D7A7B" w:rsidRPr="000D7A7B">
        <w:rPr>
          <w:rFonts w:ascii="Times New Roman" w:hAnsi="Times New Roman" w:cs="Times New Roman"/>
          <w:sz w:val="28"/>
          <w:szCs w:val="28"/>
        </w:rPr>
        <w:t>х месяцев с момента получения поимённого списка де</w:t>
      </w:r>
      <w:r>
        <w:rPr>
          <w:rFonts w:ascii="Times New Roman" w:hAnsi="Times New Roman" w:cs="Times New Roman"/>
          <w:sz w:val="28"/>
          <w:szCs w:val="28"/>
        </w:rPr>
        <w:t>тей (направления)</w:t>
      </w:r>
      <w:r w:rsidR="000D7A7B" w:rsidRPr="000D7A7B">
        <w:rPr>
          <w:rFonts w:ascii="Times New Roman" w:hAnsi="Times New Roman" w:cs="Times New Roman"/>
          <w:sz w:val="28"/>
          <w:szCs w:val="28"/>
        </w:rPr>
        <w:t>, руководитель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 предоставляет районному оператору сведения для внесения в единый информационный ресурс «АИС «Образование»: «Электронная очередь в ДОУ»: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A7B" w:rsidRPr="000D7A7B">
        <w:rPr>
          <w:rFonts w:ascii="Times New Roman" w:hAnsi="Times New Roman" w:cs="Times New Roman"/>
          <w:sz w:val="28"/>
          <w:szCs w:val="28"/>
        </w:rPr>
        <w:t>заявление на зачисление в МДОУ от родителей (з</w:t>
      </w:r>
      <w:r>
        <w:rPr>
          <w:rFonts w:ascii="Times New Roman" w:hAnsi="Times New Roman" w:cs="Times New Roman"/>
          <w:sz w:val="28"/>
          <w:szCs w:val="28"/>
        </w:rPr>
        <w:t>аконных представителей) ребенка</w:t>
      </w:r>
      <w:r w:rsidR="000D7A7B" w:rsidRPr="000D7A7B">
        <w:rPr>
          <w:rFonts w:ascii="Times New Roman" w:hAnsi="Times New Roman" w:cs="Times New Roman"/>
          <w:sz w:val="28"/>
          <w:szCs w:val="28"/>
        </w:rPr>
        <w:t>;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A7B" w:rsidRPr="000D7A7B">
        <w:rPr>
          <w:rFonts w:ascii="Times New Roman" w:hAnsi="Times New Roman" w:cs="Times New Roman"/>
          <w:sz w:val="28"/>
          <w:szCs w:val="28"/>
        </w:rPr>
        <w:t xml:space="preserve">ребенок зачислен (приказ </w:t>
      </w:r>
      <w:proofErr w:type="gramStart"/>
      <w:r w:rsidR="000D7A7B" w:rsidRPr="000D7A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7A7B" w:rsidRPr="000D7A7B">
        <w:rPr>
          <w:rFonts w:ascii="Times New Roman" w:hAnsi="Times New Roman" w:cs="Times New Roman"/>
          <w:sz w:val="28"/>
          <w:szCs w:val="28"/>
        </w:rPr>
        <w:t xml:space="preserve"> ___ № ____);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A7B" w:rsidRPr="000D7A7B">
        <w:rPr>
          <w:rFonts w:ascii="Times New Roman" w:hAnsi="Times New Roman" w:cs="Times New Roman"/>
          <w:sz w:val="28"/>
          <w:szCs w:val="28"/>
        </w:rPr>
        <w:t>отказ от зачисления с указанием причины (отсутствие документов, подтверждающих внеочередное, первоочередное право на предоставление места в М</w:t>
      </w:r>
      <w:r>
        <w:rPr>
          <w:rFonts w:ascii="Times New Roman" w:hAnsi="Times New Roman" w:cs="Times New Roman"/>
          <w:sz w:val="28"/>
          <w:szCs w:val="28"/>
        </w:rPr>
        <w:t>КДОУ)</w:t>
      </w:r>
      <w:r w:rsidR="000D7A7B" w:rsidRPr="000D7A7B">
        <w:rPr>
          <w:rFonts w:ascii="Times New Roman" w:hAnsi="Times New Roman" w:cs="Times New Roman"/>
          <w:sz w:val="28"/>
          <w:szCs w:val="28"/>
        </w:rPr>
        <w:t>;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A7B" w:rsidRPr="000D7A7B">
        <w:rPr>
          <w:rFonts w:ascii="Times New Roman" w:hAnsi="Times New Roman" w:cs="Times New Roman"/>
          <w:sz w:val="28"/>
          <w:szCs w:val="28"/>
        </w:rPr>
        <w:t>получен отказ от зачисления, причина: необходимость смены желаемого М</w:t>
      </w:r>
      <w:r>
        <w:rPr>
          <w:rFonts w:ascii="Times New Roman" w:hAnsi="Times New Roman" w:cs="Times New Roman"/>
          <w:sz w:val="28"/>
          <w:szCs w:val="28"/>
        </w:rPr>
        <w:t xml:space="preserve">КДОУ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0D7A7B" w:rsidRPr="000D7A7B">
        <w:rPr>
          <w:rFonts w:ascii="Times New Roman" w:hAnsi="Times New Roman" w:cs="Times New Roman"/>
          <w:sz w:val="28"/>
          <w:szCs w:val="28"/>
        </w:rPr>
        <w:t>;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зачисление не явились</w:t>
      </w:r>
      <w:r w:rsidR="000D7A7B" w:rsidRPr="000D7A7B">
        <w:rPr>
          <w:rFonts w:ascii="Times New Roman" w:hAnsi="Times New Roman" w:cs="Times New Roman"/>
          <w:sz w:val="28"/>
          <w:szCs w:val="28"/>
        </w:rPr>
        <w:t xml:space="preserve"> (данная отметка проставляется руководителем по состоянию на 1 августа).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7A7B" w:rsidRPr="000D7A7B">
        <w:rPr>
          <w:rFonts w:ascii="Times New Roman" w:hAnsi="Times New Roman" w:cs="Times New Roman"/>
          <w:sz w:val="28"/>
          <w:szCs w:val="28"/>
        </w:rPr>
        <w:t>. В срок до 1 сентября руководителями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 дол</w:t>
      </w:r>
      <w:r>
        <w:rPr>
          <w:rFonts w:ascii="Times New Roman" w:hAnsi="Times New Roman" w:cs="Times New Roman"/>
          <w:sz w:val="28"/>
          <w:szCs w:val="28"/>
        </w:rPr>
        <w:t>жны быть завершены мероприятия по зачислению</w:t>
      </w:r>
      <w:r w:rsidR="000D7A7B" w:rsidRPr="000D7A7B">
        <w:rPr>
          <w:rFonts w:ascii="Times New Roman" w:hAnsi="Times New Roman" w:cs="Times New Roman"/>
          <w:sz w:val="28"/>
          <w:szCs w:val="28"/>
        </w:rPr>
        <w:t xml:space="preserve"> по всем детям поимённого списка. </w:t>
      </w:r>
    </w:p>
    <w:p w:rsidR="000D7A7B" w:rsidRPr="000D7A7B" w:rsidRDefault="000D7A7B" w:rsidP="000D7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A7B" w:rsidRPr="000D7A7B" w:rsidRDefault="000D7A7B" w:rsidP="000D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7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D7A7B">
        <w:rPr>
          <w:rFonts w:ascii="Times New Roman" w:hAnsi="Times New Roman" w:cs="Times New Roman"/>
          <w:b/>
          <w:sz w:val="28"/>
          <w:szCs w:val="28"/>
        </w:rPr>
        <w:t xml:space="preserve">. Снятие детей с учёта </w:t>
      </w:r>
    </w:p>
    <w:p w:rsidR="000D7A7B" w:rsidRPr="000D7A7B" w:rsidRDefault="000D7A7B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D7A7B" w:rsidRPr="000D7A7B">
        <w:rPr>
          <w:rFonts w:ascii="Times New Roman" w:hAnsi="Times New Roman" w:cs="Times New Roman"/>
          <w:sz w:val="28"/>
          <w:szCs w:val="28"/>
        </w:rPr>
        <w:t>. После издания приказа руководителем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 о зачислении ребёнка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ДОУ, ребёнок снимается с учёта детей, нуждающихся в предоставлении места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ДОУ.</w:t>
      </w:r>
    </w:p>
    <w:p w:rsidR="000D7A7B" w:rsidRPr="000D7A7B" w:rsidRDefault="003E07AA" w:rsidP="000D7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D7A7B" w:rsidRPr="000D7A7B">
        <w:rPr>
          <w:rFonts w:ascii="Times New Roman" w:hAnsi="Times New Roman" w:cs="Times New Roman"/>
          <w:sz w:val="28"/>
          <w:szCs w:val="28"/>
        </w:rPr>
        <w:t>. В срок до 1 августа поимённые списки детей по всем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7A7B" w:rsidRPr="000D7A7B">
        <w:rPr>
          <w:rFonts w:ascii="Times New Roman" w:hAnsi="Times New Roman" w:cs="Times New Roman"/>
          <w:sz w:val="28"/>
          <w:szCs w:val="28"/>
        </w:rPr>
        <w:t>ДОУ должны быть обработаны районным оператором. Районный оператор принимает данные списки, производя соответствующие действия в системе учёта «Электронная очередь»:</w:t>
      </w:r>
    </w:p>
    <w:p w:rsidR="000D7A7B" w:rsidRPr="000D7A7B" w:rsidRDefault="000D7A7B" w:rsidP="000D7A7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D7A7B">
        <w:rPr>
          <w:sz w:val="28"/>
          <w:szCs w:val="28"/>
        </w:rPr>
        <w:t>учетные записи детей, зачисленных в М</w:t>
      </w:r>
      <w:r w:rsidR="003E07AA">
        <w:rPr>
          <w:sz w:val="28"/>
          <w:szCs w:val="28"/>
        </w:rPr>
        <w:t>К</w:t>
      </w:r>
      <w:r w:rsidRPr="000D7A7B">
        <w:rPr>
          <w:sz w:val="28"/>
          <w:szCs w:val="28"/>
        </w:rPr>
        <w:t>ДОУ, направляет в архив «Дети, зачисленные в М</w:t>
      </w:r>
      <w:r w:rsidR="003E07AA">
        <w:rPr>
          <w:sz w:val="28"/>
          <w:szCs w:val="28"/>
        </w:rPr>
        <w:t>К</w:t>
      </w:r>
      <w:r w:rsidRPr="000D7A7B">
        <w:rPr>
          <w:sz w:val="28"/>
          <w:szCs w:val="28"/>
        </w:rPr>
        <w:t>ДОУ»;</w:t>
      </w:r>
    </w:p>
    <w:p w:rsidR="000D7A7B" w:rsidRPr="000D7A7B" w:rsidRDefault="000D7A7B" w:rsidP="000D7A7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D7A7B">
        <w:rPr>
          <w:sz w:val="28"/>
          <w:szCs w:val="28"/>
        </w:rPr>
        <w:lastRenderedPageBreak/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0D7A7B" w:rsidRPr="003E07AA" w:rsidRDefault="000D7A7B" w:rsidP="003E07A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D7A7B">
        <w:rPr>
          <w:sz w:val="28"/>
          <w:szCs w:val="28"/>
        </w:rPr>
        <w:t>учетная запись детей категории «на зачисление не явились» остается неизменной.</w:t>
      </w:r>
    </w:p>
    <w:p w:rsidR="000D7A7B" w:rsidRPr="000D7A7B" w:rsidRDefault="000D7A7B" w:rsidP="00E77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7B">
        <w:rPr>
          <w:rFonts w:ascii="Times New Roman" w:hAnsi="Times New Roman" w:cs="Times New Roman"/>
          <w:sz w:val="28"/>
          <w:szCs w:val="28"/>
        </w:rPr>
        <w:t>При наличии свободных для комплектования мест формируются и рассматриваются дополнительные поимённые списки детей.</w:t>
      </w:r>
    </w:p>
    <w:p w:rsidR="000D7A7B" w:rsidRPr="000D7A7B" w:rsidRDefault="000D7A7B" w:rsidP="000D7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E771E6" w:rsidRDefault="00E771E6" w:rsidP="000D7A7B">
      <w:pPr>
        <w:pStyle w:val="a3"/>
        <w:ind w:left="4678"/>
        <w:jc w:val="right"/>
        <w:rPr>
          <w:sz w:val="28"/>
          <w:szCs w:val="28"/>
        </w:rPr>
      </w:pPr>
    </w:p>
    <w:p w:rsidR="000D7A7B" w:rsidRPr="00E771E6" w:rsidRDefault="000D7A7B" w:rsidP="000D7A7B">
      <w:pPr>
        <w:pStyle w:val="a3"/>
        <w:ind w:left="4678"/>
        <w:jc w:val="right"/>
        <w:rPr>
          <w:i/>
          <w:sz w:val="28"/>
          <w:szCs w:val="28"/>
        </w:rPr>
      </w:pPr>
      <w:r w:rsidRPr="00E771E6">
        <w:rPr>
          <w:i/>
          <w:sz w:val="28"/>
          <w:szCs w:val="28"/>
        </w:rPr>
        <w:lastRenderedPageBreak/>
        <w:t>Приложение № 1</w:t>
      </w:r>
    </w:p>
    <w:p w:rsidR="000D7A7B" w:rsidRPr="00E771E6" w:rsidRDefault="000D7A7B" w:rsidP="000D7A7B">
      <w:pPr>
        <w:pStyle w:val="a3"/>
        <w:ind w:left="4678"/>
        <w:jc w:val="right"/>
        <w:rPr>
          <w:i/>
          <w:sz w:val="28"/>
          <w:szCs w:val="28"/>
        </w:rPr>
      </w:pPr>
      <w:r w:rsidRPr="00E771E6">
        <w:rPr>
          <w:i/>
          <w:sz w:val="28"/>
          <w:szCs w:val="28"/>
        </w:rPr>
        <w:t xml:space="preserve">                                     к Порядку учёта</w:t>
      </w:r>
    </w:p>
    <w:p w:rsidR="000D7A7B" w:rsidRPr="000D7A7B" w:rsidRDefault="000D7A7B" w:rsidP="000D7A7B">
      <w:pPr>
        <w:pStyle w:val="a3"/>
        <w:ind w:left="0"/>
        <w:jc w:val="center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jc w:val="center"/>
        <w:rPr>
          <w:sz w:val="28"/>
          <w:szCs w:val="28"/>
        </w:rPr>
      </w:pPr>
      <w:r w:rsidRPr="000D7A7B">
        <w:rPr>
          <w:sz w:val="28"/>
          <w:szCs w:val="28"/>
        </w:rPr>
        <w:t xml:space="preserve">Форма заявления от родителей (законных представителей) детей дошкольного возраста </w:t>
      </w:r>
    </w:p>
    <w:p w:rsidR="000D7A7B" w:rsidRPr="000D7A7B" w:rsidRDefault="000D7A7B" w:rsidP="000D7A7B">
      <w:pPr>
        <w:pStyle w:val="a3"/>
        <w:ind w:left="0"/>
        <w:jc w:val="center"/>
        <w:rPr>
          <w:sz w:val="28"/>
          <w:szCs w:val="28"/>
        </w:rPr>
      </w:pPr>
      <w:r w:rsidRPr="000D7A7B">
        <w:rPr>
          <w:sz w:val="28"/>
          <w:szCs w:val="28"/>
        </w:rPr>
        <w:t>о постановке на учет</w:t>
      </w:r>
    </w:p>
    <w:p w:rsidR="000D7A7B" w:rsidRPr="000D7A7B" w:rsidRDefault="000D7A7B" w:rsidP="000D7A7B">
      <w:pPr>
        <w:pStyle w:val="a3"/>
        <w:ind w:left="4678"/>
        <w:jc w:val="right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4678"/>
        <w:jc w:val="right"/>
        <w:rPr>
          <w:sz w:val="28"/>
          <w:szCs w:val="28"/>
        </w:rPr>
      </w:pPr>
    </w:p>
    <w:tbl>
      <w:tblPr>
        <w:tblW w:w="0" w:type="auto"/>
        <w:tblInd w:w="6345" w:type="dxa"/>
        <w:tblLook w:val="04A0"/>
      </w:tblPr>
      <w:tblGrid>
        <w:gridCol w:w="3225"/>
      </w:tblGrid>
      <w:tr w:rsidR="000D7A7B" w:rsidRPr="000D7A7B" w:rsidTr="008231F7">
        <w:tc>
          <w:tcPr>
            <w:tcW w:w="3226" w:type="dxa"/>
            <w:hideMark/>
          </w:tcPr>
          <w:p w:rsidR="000D7A7B" w:rsidRPr="000D7A7B" w:rsidRDefault="000D7A7B" w:rsidP="00E77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A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</w:p>
          <w:p w:rsidR="00E771E6" w:rsidRDefault="00E771E6" w:rsidP="00E77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</w:t>
            </w:r>
          </w:p>
          <w:p w:rsidR="000D7A7B" w:rsidRPr="000D7A7B" w:rsidRDefault="00E771E6" w:rsidP="00E77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 «Магарамкентский район» </w:t>
            </w:r>
            <w:r w:rsidR="000D7A7B" w:rsidRPr="000D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A7B" w:rsidRPr="000D7A7B" w:rsidRDefault="00E771E6" w:rsidP="00E77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У.М.Абейдуллаеву</w:t>
            </w:r>
            <w:proofErr w:type="spellEnd"/>
          </w:p>
          <w:p w:rsidR="000D7A7B" w:rsidRPr="000D7A7B" w:rsidRDefault="00E771E6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D7A7B" w:rsidRPr="000D7A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A7B" w:rsidRPr="000D7A7B" w:rsidRDefault="000D7A7B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7B">
              <w:rPr>
                <w:rFonts w:ascii="Times New Roman" w:hAnsi="Times New Roman" w:cs="Times New Roman"/>
                <w:sz w:val="28"/>
                <w:szCs w:val="28"/>
              </w:rPr>
              <w:t>(Ф.И.О. полностью заявителя)</w:t>
            </w:r>
          </w:p>
          <w:p w:rsidR="000D7A7B" w:rsidRPr="000D7A7B" w:rsidRDefault="000D7A7B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A7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0D7A7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0D7A7B" w:rsidRPr="000D7A7B" w:rsidRDefault="00E771E6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D7A7B" w:rsidRPr="000D7A7B" w:rsidRDefault="000D7A7B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7B">
              <w:rPr>
                <w:rFonts w:ascii="Times New Roman" w:hAnsi="Times New Roman" w:cs="Times New Roman"/>
                <w:sz w:val="28"/>
                <w:szCs w:val="28"/>
              </w:rPr>
              <w:t>телефон (сот.) ___________</w:t>
            </w:r>
          </w:p>
          <w:p w:rsidR="000D7A7B" w:rsidRPr="000D7A7B" w:rsidRDefault="000D7A7B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7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0D7A7B" w:rsidRPr="000D7A7B" w:rsidRDefault="000D7A7B" w:rsidP="0082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7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0D7A7B" w:rsidRPr="000D7A7B" w:rsidRDefault="000D7A7B" w:rsidP="000D7A7B">
      <w:pPr>
        <w:pStyle w:val="a3"/>
        <w:ind w:left="4678"/>
        <w:jc w:val="right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4678"/>
        <w:jc w:val="right"/>
        <w:rPr>
          <w:sz w:val="28"/>
          <w:szCs w:val="28"/>
        </w:rPr>
      </w:pPr>
    </w:p>
    <w:p w:rsidR="000D7A7B" w:rsidRPr="000D7A7B" w:rsidRDefault="000D7A7B" w:rsidP="000D7A7B">
      <w:pPr>
        <w:pStyle w:val="a3"/>
        <w:spacing w:after="120"/>
        <w:ind w:left="0"/>
        <w:jc w:val="center"/>
        <w:rPr>
          <w:sz w:val="28"/>
          <w:szCs w:val="28"/>
        </w:rPr>
      </w:pPr>
      <w:r w:rsidRPr="000D7A7B">
        <w:rPr>
          <w:sz w:val="28"/>
          <w:szCs w:val="28"/>
        </w:rPr>
        <w:t>заявление</w:t>
      </w:r>
    </w:p>
    <w:p w:rsidR="00E771E6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Я, ________________________________________________, являясь</w:t>
      </w:r>
    </w:p>
    <w:p w:rsidR="00E771E6" w:rsidRPr="00E771E6" w:rsidRDefault="00E771E6" w:rsidP="00E771E6">
      <w:pPr>
        <w:pStyle w:val="a3"/>
        <w:ind w:left="0"/>
        <w:jc w:val="center"/>
        <w:rPr>
          <w:i/>
          <w:sz w:val="28"/>
          <w:szCs w:val="28"/>
        </w:rPr>
      </w:pPr>
      <w:r w:rsidRPr="00E771E6">
        <w:rPr>
          <w:i/>
          <w:sz w:val="28"/>
          <w:szCs w:val="28"/>
        </w:rPr>
        <w:t>Ф.И.О. полностью</w:t>
      </w:r>
    </w:p>
    <w:p w:rsidR="00E771E6" w:rsidRDefault="00E771E6" w:rsidP="000D7A7B">
      <w:pPr>
        <w:pStyle w:val="a3"/>
        <w:ind w:left="0"/>
        <w:jc w:val="both"/>
        <w:rPr>
          <w:sz w:val="28"/>
          <w:szCs w:val="28"/>
        </w:rPr>
      </w:pP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 xml:space="preserve"> родителем (законным</w:t>
      </w:r>
      <w:r w:rsidR="00E771E6">
        <w:rPr>
          <w:sz w:val="28"/>
          <w:szCs w:val="28"/>
        </w:rPr>
        <w:t xml:space="preserve"> </w:t>
      </w:r>
      <w:r w:rsidRPr="000D7A7B">
        <w:rPr>
          <w:sz w:val="28"/>
          <w:szCs w:val="28"/>
        </w:rPr>
        <w:t>представителем) ______________________________________________________________</w:t>
      </w:r>
    </w:p>
    <w:p w:rsidR="000D7A7B" w:rsidRPr="00E771E6" w:rsidRDefault="000D7A7B" w:rsidP="00E771E6">
      <w:pPr>
        <w:pStyle w:val="a3"/>
        <w:ind w:left="0"/>
        <w:jc w:val="center"/>
        <w:rPr>
          <w:i/>
          <w:sz w:val="28"/>
          <w:szCs w:val="28"/>
        </w:rPr>
      </w:pPr>
      <w:r w:rsidRPr="00E771E6">
        <w:rPr>
          <w:i/>
          <w:sz w:val="28"/>
          <w:szCs w:val="28"/>
        </w:rPr>
        <w:t>фамилия, имя, отчество и дата рождения ребёнка</w:t>
      </w: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 xml:space="preserve">проживающего по адресу: </w:t>
      </w:r>
      <w:r w:rsidR="00E771E6">
        <w:rPr>
          <w:sz w:val="28"/>
          <w:szCs w:val="28"/>
        </w:rPr>
        <w:t>____________</w:t>
      </w:r>
      <w:r w:rsidRPr="000D7A7B">
        <w:rPr>
          <w:sz w:val="28"/>
          <w:szCs w:val="28"/>
        </w:rPr>
        <w:t xml:space="preserve">, улица ________________, дом № ______, квартира № ________ прошу поставить на учёт детей, подлежащих </w:t>
      </w:r>
      <w:proofErr w:type="gramStart"/>
      <w:r w:rsidRPr="000D7A7B">
        <w:rPr>
          <w:sz w:val="28"/>
          <w:szCs w:val="28"/>
        </w:rPr>
        <w:t>обучению по</w:t>
      </w:r>
      <w:proofErr w:type="gramEnd"/>
      <w:r w:rsidRPr="000D7A7B">
        <w:rPr>
          <w:sz w:val="28"/>
          <w:szCs w:val="28"/>
        </w:rPr>
        <w:t xml:space="preserve"> образовательным программам дошкольного образования муниципального </w:t>
      </w:r>
      <w:r w:rsidR="00E771E6">
        <w:rPr>
          <w:sz w:val="28"/>
          <w:szCs w:val="28"/>
        </w:rPr>
        <w:t>района</w:t>
      </w:r>
      <w:r w:rsidRPr="000D7A7B">
        <w:rPr>
          <w:sz w:val="28"/>
          <w:szCs w:val="28"/>
        </w:rPr>
        <w:t xml:space="preserve"> «</w:t>
      </w:r>
      <w:r w:rsidR="00E771E6">
        <w:rPr>
          <w:sz w:val="28"/>
          <w:szCs w:val="28"/>
        </w:rPr>
        <w:t>Магарамкентский район</w:t>
      </w:r>
      <w:r w:rsidRPr="000D7A7B">
        <w:rPr>
          <w:sz w:val="28"/>
          <w:szCs w:val="28"/>
        </w:rPr>
        <w:t xml:space="preserve">» и создать учётную запись </w:t>
      </w:r>
      <w:r w:rsidRPr="000D7A7B">
        <w:rPr>
          <w:sz w:val="28"/>
          <w:szCs w:val="28"/>
        </w:rPr>
        <w:lastRenderedPageBreak/>
        <w:t>в едином информационном ресурсе «АИС «Образование»: «Электронная очередь в ДОУ» моего ребёнка, _____________________________________________</w:t>
      </w:r>
      <w:r w:rsidR="00E771E6">
        <w:rPr>
          <w:sz w:val="28"/>
          <w:szCs w:val="28"/>
        </w:rPr>
        <w:t>_____________________</w:t>
      </w:r>
      <w:r w:rsidRPr="000D7A7B">
        <w:rPr>
          <w:sz w:val="28"/>
          <w:szCs w:val="28"/>
        </w:rPr>
        <w:t>.</w:t>
      </w:r>
    </w:p>
    <w:p w:rsidR="000D7A7B" w:rsidRPr="00E771E6" w:rsidRDefault="000D7A7B" w:rsidP="00E771E6">
      <w:pPr>
        <w:pStyle w:val="a3"/>
        <w:ind w:left="0"/>
        <w:jc w:val="center"/>
        <w:rPr>
          <w:i/>
          <w:sz w:val="28"/>
          <w:szCs w:val="28"/>
        </w:rPr>
      </w:pPr>
      <w:r w:rsidRPr="00E771E6">
        <w:rPr>
          <w:i/>
          <w:sz w:val="28"/>
          <w:szCs w:val="28"/>
        </w:rPr>
        <w:t>фамилия, имя, отчество и дата рождения ребёнка</w:t>
      </w: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Желаемый вид направленности группы (отметить любым значком):</w:t>
      </w:r>
    </w:p>
    <w:p w:rsidR="000D7A7B" w:rsidRPr="000D7A7B" w:rsidRDefault="000D7A7B" w:rsidP="000D7A7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0D7A7B">
        <w:rPr>
          <w:sz w:val="28"/>
          <w:szCs w:val="28"/>
        </w:rPr>
        <w:t>общеразвивающая</w:t>
      </w:r>
      <w:proofErr w:type="spellEnd"/>
      <w:r w:rsidRPr="000D7A7B">
        <w:rPr>
          <w:sz w:val="28"/>
          <w:szCs w:val="28"/>
        </w:rPr>
        <w:t xml:space="preserve"> – </w:t>
      </w:r>
    </w:p>
    <w:p w:rsidR="000D7A7B" w:rsidRPr="000D7A7B" w:rsidRDefault="000D7A7B" w:rsidP="000D7A7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D7A7B">
        <w:rPr>
          <w:sz w:val="28"/>
          <w:szCs w:val="28"/>
        </w:rPr>
        <w:t>компенсирующая</w:t>
      </w:r>
      <w:proofErr w:type="gramEnd"/>
      <w:r w:rsidRPr="000D7A7B">
        <w:rPr>
          <w:sz w:val="28"/>
          <w:szCs w:val="28"/>
        </w:rPr>
        <w:t xml:space="preserve"> (с указанием особенностей развития) - _______________________________________</w:t>
      </w:r>
      <w:r w:rsidR="00E771E6">
        <w:rPr>
          <w:sz w:val="28"/>
          <w:szCs w:val="28"/>
        </w:rPr>
        <w:t>______________________</w:t>
      </w:r>
    </w:p>
    <w:p w:rsidR="000D7A7B" w:rsidRPr="000D7A7B" w:rsidRDefault="000D7A7B" w:rsidP="000D7A7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D7A7B">
        <w:rPr>
          <w:sz w:val="28"/>
          <w:szCs w:val="28"/>
        </w:rPr>
        <w:t>оздоровительная</w:t>
      </w:r>
      <w:proofErr w:type="gramEnd"/>
      <w:r w:rsidRPr="000D7A7B">
        <w:rPr>
          <w:sz w:val="28"/>
          <w:szCs w:val="28"/>
        </w:rPr>
        <w:t xml:space="preserve"> (с указанием направленности оздоровления) - _______________________________________</w:t>
      </w:r>
      <w:r w:rsidR="00E771E6">
        <w:rPr>
          <w:sz w:val="28"/>
          <w:szCs w:val="28"/>
        </w:rPr>
        <w:t>______________________</w:t>
      </w: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Же</w:t>
      </w:r>
      <w:r w:rsidR="00E771E6">
        <w:rPr>
          <w:sz w:val="28"/>
          <w:szCs w:val="28"/>
        </w:rPr>
        <w:t>лаю получить для моего ребёнка</w:t>
      </w:r>
      <w:proofErr w:type="gramStart"/>
      <w:r w:rsidR="00E771E6">
        <w:rPr>
          <w:sz w:val="28"/>
          <w:szCs w:val="28"/>
        </w:rPr>
        <w:t xml:space="preserve"> </w:t>
      </w:r>
      <w:r w:rsidRPr="000D7A7B">
        <w:rPr>
          <w:sz w:val="28"/>
          <w:szCs w:val="28"/>
        </w:rPr>
        <w:t>:</w:t>
      </w:r>
      <w:proofErr w:type="gramEnd"/>
      <w:r w:rsidRPr="000D7A7B">
        <w:rPr>
          <w:sz w:val="28"/>
          <w:szCs w:val="28"/>
        </w:rPr>
        <w:t xml:space="preserve"> </w:t>
      </w:r>
    </w:p>
    <w:p w:rsidR="000D7A7B" w:rsidRPr="000D7A7B" w:rsidRDefault="000D7A7B" w:rsidP="000D7A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D7A7B">
        <w:rPr>
          <w:sz w:val="28"/>
          <w:szCs w:val="28"/>
        </w:rPr>
        <w:t xml:space="preserve">образовательную услугу по программам дошкольного образования – </w:t>
      </w: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0D7A7B" w:rsidRPr="000D7A7B" w:rsidRDefault="000D7A7B" w:rsidP="000D7A7B">
      <w:pPr>
        <w:pStyle w:val="a3"/>
        <w:ind w:left="0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_____________________________________________</w:t>
      </w:r>
      <w:r w:rsidR="00E771E6">
        <w:rPr>
          <w:sz w:val="28"/>
          <w:szCs w:val="28"/>
        </w:rPr>
        <w:t>_____________________</w:t>
      </w:r>
      <w:r w:rsidRPr="000D7A7B">
        <w:rPr>
          <w:sz w:val="28"/>
          <w:szCs w:val="28"/>
        </w:rPr>
        <w:t>.</w:t>
      </w:r>
    </w:p>
    <w:p w:rsidR="000D7A7B" w:rsidRPr="00E771E6" w:rsidRDefault="000D7A7B" w:rsidP="000D7A7B">
      <w:pPr>
        <w:pStyle w:val="a3"/>
        <w:ind w:left="0"/>
        <w:jc w:val="both"/>
        <w:rPr>
          <w:i/>
          <w:sz w:val="28"/>
          <w:szCs w:val="28"/>
        </w:rPr>
      </w:pPr>
      <w:r w:rsidRPr="000D7A7B">
        <w:rPr>
          <w:sz w:val="28"/>
          <w:szCs w:val="28"/>
        </w:rPr>
        <w:t xml:space="preserve">                  </w:t>
      </w:r>
      <w:r w:rsidRPr="00E771E6">
        <w:rPr>
          <w:i/>
          <w:sz w:val="28"/>
          <w:szCs w:val="28"/>
        </w:rPr>
        <w:t>указать пункт статьи Федерального закона, на основании которого установлено данное право</w:t>
      </w:r>
    </w:p>
    <w:p w:rsidR="000D7A7B" w:rsidRPr="000D7A7B" w:rsidRDefault="000D7A7B" w:rsidP="000D7A7B">
      <w:pPr>
        <w:pStyle w:val="a3"/>
        <w:ind w:left="0" w:firstLine="709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0D7A7B" w:rsidRPr="000D7A7B" w:rsidRDefault="000D7A7B" w:rsidP="000D7A7B">
      <w:pPr>
        <w:pStyle w:val="a3"/>
        <w:ind w:left="0" w:firstLine="709"/>
        <w:jc w:val="both"/>
        <w:rPr>
          <w:sz w:val="28"/>
          <w:szCs w:val="28"/>
        </w:rPr>
      </w:pPr>
      <w:r w:rsidRPr="000D7A7B">
        <w:rPr>
          <w:sz w:val="28"/>
          <w:szCs w:val="2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0D7A7B" w:rsidRPr="000D7A7B" w:rsidRDefault="000D7A7B" w:rsidP="000D7A7B">
      <w:pPr>
        <w:pStyle w:val="a3"/>
        <w:spacing w:after="120"/>
        <w:ind w:left="0"/>
        <w:jc w:val="both"/>
        <w:rPr>
          <w:sz w:val="28"/>
          <w:szCs w:val="28"/>
        </w:rPr>
      </w:pPr>
    </w:p>
    <w:p w:rsidR="000D7A7B" w:rsidRPr="00E771E6" w:rsidRDefault="000D7A7B" w:rsidP="00E771E6">
      <w:pPr>
        <w:pStyle w:val="a3"/>
        <w:spacing w:after="120"/>
        <w:ind w:left="0"/>
        <w:jc w:val="center"/>
        <w:rPr>
          <w:b/>
          <w:sz w:val="28"/>
          <w:szCs w:val="28"/>
        </w:rPr>
      </w:pPr>
      <w:r w:rsidRPr="00E771E6">
        <w:rPr>
          <w:b/>
          <w:sz w:val="28"/>
          <w:szCs w:val="28"/>
        </w:rPr>
        <w:t>Дата                                                             Подпись</w:t>
      </w:r>
    </w:p>
    <w:p w:rsidR="000D7A7B" w:rsidRDefault="000D7A7B" w:rsidP="000D7A7B">
      <w:pPr>
        <w:pStyle w:val="a3"/>
        <w:ind w:left="4678"/>
        <w:jc w:val="right"/>
      </w:pPr>
    </w:p>
    <w:p w:rsidR="000D7A7B" w:rsidRDefault="000D7A7B" w:rsidP="000D7A7B">
      <w:pPr>
        <w:pStyle w:val="a3"/>
        <w:ind w:left="4678"/>
        <w:jc w:val="right"/>
      </w:pPr>
    </w:p>
    <w:p w:rsidR="000D7A7B" w:rsidRDefault="000D7A7B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E771E6" w:rsidRDefault="00E771E6" w:rsidP="000D7A7B">
      <w:pPr>
        <w:pStyle w:val="a3"/>
        <w:ind w:left="4678"/>
        <w:jc w:val="right"/>
      </w:pPr>
    </w:p>
    <w:p w:rsidR="000D7A7B" w:rsidRPr="00E771E6" w:rsidRDefault="000D7A7B" w:rsidP="000D7A7B">
      <w:pPr>
        <w:pStyle w:val="a3"/>
        <w:ind w:left="4678"/>
        <w:jc w:val="right"/>
        <w:rPr>
          <w:i/>
        </w:rPr>
      </w:pPr>
      <w:r w:rsidRPr="00E771E6">
        <w:rPr>
          <w:i/>
        </w:rPr>
        <w:lastRenderedPageBreak/>
        <w:t>Приложение № 2</w:t>
      </w:r>
    </w:p>
    <w:p w:rsidR="000D7A7B" w:rsidRPr="00E771E6" w:rsidRDefault="000D7A7B" w:rsidP="000D7A7B">
      <w:pPr>
        <w:pStyle w:val="a3"/>
        <w:ind w:left="4678"/>
        <w:jc w:val="center"/>
        <w:rPr>
          <w:i/>
        </w:rPr>
      </w:pPr>
      <w:r w:rsidRPr="00E771E6">
        <w:rPr>
          <w:i/>
        </w:rPr>
        <w:t xml:space="preserve">                                             к Порядку учёта</w:t>
      </w:r>
    </w:p>
    <w:p w:rsidR="000D7A7B" w:rsidRDefault="000D7A7B" w:rsidP="000D7A7B">
      <w:pPr>
        <w:pStyle w:val="a3"/>
        <w:ind w:left="0"/>
      </w:pPr>
    </w:p>
    <w:p w:rsidR="000D7A7B" w:rsidRDefault="000D7A7B" w:rsidP="000D7A7B">
      <w:pPr>
        <w:pStyle w:val="a3"/>
        <w:ind w:left="0"/>
        <w:jc w:val="center"/>
        <w:rPr>
          <w:b/>
        </w:rPr>
      </w:pPr>
      <w:r>
        <w:rPr>
          <w:b/>
        </w:rPr>
        <w:t>Перечень категорий граждан, имеющих право на внеочередное и первоочередное предоставление мест в М</w:t>
      </w:r>
      <w:r w:rsidR="00E771E6">
        <w:rPr>
          <w:b/>
        </w:rPr>
        <w:t>К</w:t>
      </w:r>
      <w:r>
        <w:rPr>
          <w:b/>
        </w:rPr>
        <w:t>ДОУ</w:t>
      </w:r>
    </w:p>
    <w:p w:rsidR="000D7A7B" w:rsidRDefault="000D7A7B" w:rsidP="000D7A7B">
      <w:pPr>
        <w:pStyle w:val="a3"/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2"/>
      </w:tblGrid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D7A7B" w:rsidTr="008231F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Внеочередное право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Дети прокуроров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Дети судей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>
              <w:t>Теча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>
              <w:t>Теча</w:t>
            </w:r>
            <w:proofErr w:type="spellEnd"/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 xml:space="preserve">Детям военнослужащих и других лиц в соответствии с </w:t>
            </w:r>
            <w:r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D7A7B" w:rsidRPr="00E771E6" w:rsidRDefault="000D7A7B" w:rsidP="008231F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t>5</w:t>
            </w:r>
            <w:r w:rsidRPr="00E771E6">
              <w:rPr>
                <w:rFonts w:ascii="Times New Roman" w:hAnsi="Times New Roman" w:cs="Times New Roman"/>
              </w:rPr>
              <w:t xml:space="preserve">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E771E6">
              <w:rPr>
                <w:rFonts w:ascii="Times New Roman" w:hAnsi="Times New Roman" w:cs="Times New Roman"/>
                <w:b/>
              </w:rPr>
              <w:t xml:space="preserve">погибших (пропавших без вести), умерших, ставших инвалидами </w:t>
            </w:r>
            <w:r w:rsidRPr="00E771E6">
              <w:rPr>
                <w:rFonts w:ascii="Times New Roman" w:hAnsi="Times New Roman" w:cs="Times New Roman"/>
              </w:rPr>
              <w:t>в связи с выполнением после 1 августа 1999 г. служебных обязанностей.</w:t>
            </w:r>
          </w:p>
          <w:p w:rsidR="000D7A7B" w:rsidRPr="00E771E6" w:rsidRDefault="000D7A7B" w:rsidP="008231F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5.2. </w:t>
            </w:r>
            <w:proofErr w:type="gramStart"/>
            <w:r w:rsidRPr="00E771E6">
              <w:rPr>
                <w:rFonts w:ascii="Times New Roman" w:hAnsi="Times New Roman" w:cs="Times New Roman"/>
              </w:rPr>
              <w:t xml:space="preserve">Дети </w:t>
            </w:r>
            <w:r w:rsidRPr="00E771E6">
              <w:rPr>
                <w:rFonts w:ascii="Times New Roman" w:hAnsi="Times New Roman" w:cs="Times New Roman"/>
                <w:b/>
              </w:rPr>
              <w:t xml:space="preserve">погибших (пропавших без вести), умерших, ставших инвалидами </w:t>
            </w:r>
            <w:r w:rsidRPr="00E771E6">
              <w:rPr>
                <w:rFonts w:ascii="Times New Roman" w:hAnsi="Times New Roman" w:cs="Times New Roman"/>
              </w:rPr>
              <w:t xml:space="preserve">сотрудников и военнослужащих специальных сил по обнаружению и пресечению деятельности </w:t>
            </w:r>
            <w:r w:rsidRPr="00E771E6">
              <w:rPr>
                <w:rFonts w:ascii="Times New Roman" w:hAnsi="Times New Roman" w:cs="Times New Roman"/>
              </w:rPr>
              <w:lastRenderedPageBreak/>
              <w:t xml:space="preserve">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E771E6"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 w:rsidRPr="00E771E6">
              <w:rPr>
                <w:rFonts w:ascii="Times New Roman" w:hAnsi="Times New Roman" w:cs="Times New Roman"/>
              </w:rPr>
              <w:t xml:space="preserve"> региона Российской Федерации (далее - специальные силы), а также сотрудникам и военнослужащим Объединенной группировки войск (сил) по проведению </w:t>
            </w:r>
            <w:proofErr w:type="spellStart"/>
            <w:r w:rsidRPr="00E771E6"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 w:rsidRPr="00E771E6">
              <w:rPr>
                <w:rFonts w:ascii="Times New Roman" w:hAnsi="Times New Roman" w:cs="Times New Roman"/>
              </w:rPr>
              <w:t xml:space="preserve"> операций на территории </w:t>
            </w:r>
            <w:proofErr w:type="spellStart"/>
            <w:r w:rsidRPr="00E771E6"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 w:rsidRPr="00E771E6">
              <w:rPr>
                <w:rFonts w:ascii="Times New Roman" w:hAnsi="Times New Roman" w:cs="Times New Roman"/>
              </w:rPr>
              <w:t xml:space="preserve"> региона Российской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Федерации: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71E6">
              <w:rPr>
                <w:rFonts w:ascii="Times New Roman" w:hAnsi="Times New Roman" w:cs="Times New Roman"/>
              </w:rP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E771E6">
              <w:rPr>
                <w:rFonts w:ascii="Times New Roman" w:hAnsi="Times New Roman" w:cs="Times New Roman"/>
              </w:rPr>
              <w:t>основе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б) командированным в воинские части и органы, указанные в </w:t>
            </w:r>
            <w:hyperlink r:id="rId5" w:history="1">
              <w:r w:rsidRPr="00E771E6">
                <w:rPr>
                  <w:rStyle w:val="a4"/>
                  <w:rFonts w:ascii="Times New Roman" w:hAnsi="Times New Roman" w:cs="Times New Roman"/>
                </w:rPr>
                <w:t>подпункте "а"</w:t>
              </w:r>
            </w:hyperlink>
            <w:r w:rsidRPr="00E771E6">
              <w:rPr>
                <w:rFonts w:ascii="Times New Roman" w:hAnsi="Times New Roman" w:cs="Times New Roman"/>
              </w:rPr>
              <w:t xml:space="preserve"> настоящего пункта;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E771E6">
              <w:rPr>
                <w:rFonts w:ascii="Times New Roman" w:hAnsi="Times New Roman" w:cs="Times New Roman"/>
              </w:rPr>
              <w:t>направленным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г) участвующим в </w:t>
            </w:r>
            <w:proofErr w:type="spellStart"/>
            <w:r w:rsidRPr="00E771E6"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 w:rsidRPr="00E771E6">
              <w:rPr>
                <w:rFonts w:ascii="Times New Roman" w:hAnsi="Times New Roman" w:cs="Times New Roman"/>
              </w:rPr>
      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1E6">
              <w:rPr>
                <w:rFonts w:ascii="Times New Roman" w:hAnsi="Times New Roman" w:cs="Times New Roman"/>
              </w:rPr>
              <w:t>д</w:t>
            </w:r>
            <w:proofErr w:type="spellEnd"/>
            <w:r w:rsidRPr="00E771E6">
              <w:rPr>
                <w:rFonts w:ascii="Times New Roman" w:hAnsi="Times New Roman" w:cs="Times New Roman"/>
              </w:rPr>
              <w:t xml:space="preserve">) проходящим службу (военную службу) в воинских частях и органах, дислоцированных на </w:t>
            </w:r>
            <w:r w:rsidRPr="00E771E6">
              <w:rPr>
                <w:rFonts w:ascii="Times New Roman" w:hAnsi="Times New Roman" w:cs="Times New Roman"/>
              </w:rPr>
              <w:lastRenderedPageBreak/>
              <w:t xml:space="preserve">постоянной </w:t>
            </w:r>
            <w:proofErr w:type="gramStart"/>
            <w:r w:rsidRPr="00E771E6">
              <w:rPr>
                <w:rFonts w:ascii="Times New Roman" w:hAnsi="Times New Roman" w:cs="Times New Roman"/>
              </w:rPr>
              <w:t>основе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е) командированным в воинские части и органы, указанные в </w:t>
            </w:r>
            <w:hyperlink r:id="rId6" w:history="1">
              <w:r w:rsidRPr="00E771E6">
                <w:rPr>
                  <w:rStyle w:val="a4"/>
                  <w:rFonts w:ascii="Times New Roman" w:hAnsi="Times New Roman" w:cs="Times New Roman"/>
                </w:rPr>
                <w:t>подпункте "</w:t>
              </w:r>
              <w:proofErr w:type="spellStart"/>
              <w:r w:rsidRPr="00E771E6">
                <w:rPr>
                  <w:rStyle w:val="a4"/>
                  <w:rFonts w:ascii="Times New Roman" w:hAnsi="Times New Roman" w:cs="Times New Roman"/>
                </w:rPr>
                <w:t>д</w:t>
              </w:r>
              <w:proofErr w:type="spellEnd"/>
              <w:r w:rsidRPr="00E771E6">
                <w:rPr>
                  <w:rStyle w:val="a4"/>
                  <w:rFonts w:ascii="Times New Roman" w:hAnsi="Times New Roman" w:cs="Times New Roman"/>
                </w:rPr>
                <w:t>"</w:t>
              </w:r>
            </w:hyperlink>
            <w:r w:rsidRPr="00E771E6">
              <w:rPr>
                <w:rFonts w:ascii="Times New Roman" w:hAnsi="Times New Roman" w:cs="Times New Roman"/>
              </w:rPr>
              <w:t xml:space="preserve"> настоящего пункта;</w:t>
            </w:r>
          </w:p>
          <w:p w:rsidR="000D7A7B" w:rsidRPr="00E771E6" w:rsidRDefault="000D7A7B" w:rsidP="008231F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771E6">
              <w:rPr>
                <w:rFonts w:ascii="Times New Roman" w:hAnsi="Times New Roman" w:cs="Times New Roman"/>
              </w:rPr>
              <w:t xml:space="preserve">ж) </w:t>
            </w:r>
            <w:proofErr w:type="gramStart"/>
            <w:r w:rsidRPr="00E771E6">
              <w:rPr>
                <w:rFonts w:ascii="Times New Roman" w:hAnsi="Times New Roman" w:cs="Times New Roman"/>
              </w:rPr>
              <w:t>направленным</w:t>
            </w:r>
            <w:proofErr w:type="gramEnd"/>
            <w:r w:rsidRPr="00E771E6">
              <w:rPr>
                <w:rFonts w:ascii="Times New Roman" w:hAnsi="Times New Roman" w:cs="Times New Roman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D7A7B" w:rsidRDefault="000D7A7B" w:rsidP="008231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D7A7B" w:rsidRDefault="000D7A7B" w:rsidP="008231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силы Объединенной группировки):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именуются - воинские части),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по день убытия из него;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D7A7B" w:rsidRDefault="000D7A7B" w:rsidP="008231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D7A7B" w:rsidRDefault="000D7A7B" w:rsidP="008231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D7A7B" w:rsidRDefault="000D7A7B" w:rsidP="008231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D7A7B" w:rsidTr="008231F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lastRenderedPageBreak/>
              <w:t>Первоочередное право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proofErr w:type="gramStart"/>
            <w:r>
              <w:rPr>
                <w:color w:val="332E2D"/>
                <w:spacing w:val="2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>
              <w:rPr>
                <w:color w:val="332E2D"/>
                <w:spacing w:val="2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lastRenderedPageBreak/>
              <w:t>6.1. детям сотрудника;</w:t>
            </w:r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proofErr w:type="gramStart"/>
            <w:r>
              <w:rPr>
                <w:color w:val="332E2D"/>
                <w:spacing w:val="2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proofErr w:type="gramStart"/>
            <w:r>
              <w:rPr>
                <w:color w:val="332E2D"/>
                <w:spacing w:val="2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B" w:rsidRDefault="000D7A7B" w:rsidP="008231F7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D7A7B" w:rsidRDefault="000D7A7B" w:rsidP="008231F7">
            <w:pPr>
              <w:pStyle w:val="a3"/>
              <w:ind w:left="0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Дети из многодетных семей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D7A7B" w:rsidTr="00823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7B" w:rsidRDefault="000D7A7B" w:rsidP="008231F7">
            <w:pPr>
              <w:pStyle w:val="a3"/>
              <w:ind w:left="0"/>
            </w:pPr>
            <w: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D7A7B" w:rsidRDefault="000D7A7B" w:rsidP="00E771E6">
      <w:pPr>
        <w:pStyle w:val="a3"/>
        <w:ind w:left="0"/>
        <w:rPr>
          <w:sz w:val="20"/>
          <w:szCs w:val="20"/>
        </w:rPr>
      </w:pPr>
    </w:p>
    <w:p w:rsidR="00E771E6" w:rsidRDefault="00E771E6" w:rsidP="00E771E6">
      <w:pPr>
        <w:pStyle w:val="a3"/>
        <w:ind w:left="0"/>
        <w:rPr>
          <w:sz w:val="20"/>
          <w:szCs w:val="20"/>
        </w:rPr>
      </w:pPr>
    </w:p>
    <w:p w:rsidR="00E771E6" w:rsidRDefault="00E771E6" w:rsidP="00E771E6">
      <w:pPr>
        <w:pStyle w:val="a3"/>
        <w:ind w:left="0"/>
        <w:rPr>
          <w:sz w:val="20"/>
          <w:szCs w:val="20"/>
        </w:rPr>
      </w:pPr>
    </w:p>
    <w:p w:rsidR="00E771E6" w:rsidRDefault="00E771E6" w:rsidP="00E771E6">
      <w:pPr>
        <w:pStyle w:val="a3"/>
        <w:ind w:left="0"/>
        <w:rPr>
          <w:sz w:val="20"/>
          <w:szCs w:val="20"/>
        </w:rPr>
      </w:pPr>
    </w:p>
    <w:p w:rsidR="00E771E6" w:rsidRDefault="00E771E6" w:rsidP="00E771E6">
      <w:pPr>
        <w:pStyle w:val="a3"/>
        <w:ind w:left="0"/>
        <w:rPr>
          <w:sz w:val="20"/>
          <w:szCs w:val="20"/>
        </w:rPr>
      </w:pPr>
    </w:p>
    <w:p w:rsidR="00E771E6" w:rsidRPr="002F563A" w:rsidRDefault="00E771E6" w:rsidP="00E771E6">
      <w:pPr>
        <w:pStyle w:val="a3"/>
        <w:ind w:left="0"/>
        <w:jc w:val="right"/>
        <w:rPr>
          <w:i/>
        </w:rPr>
      </w:pPr>
      <w:r w:rsidRPr="002F563A">
        <w:rPr>
          <w:i/>
        </w:rPr>
        <w:t>Приложение № 3</w:t>
      </w:r>
    </w:p>
    <w:p w:rsidR="00E771E6" w:rsidRPr="002F563A" w:rsidRDefault="00E771E6" w:rsidP="00E771E6">
      <w:pPr>
        <w:pStyle w:val="a3"/>
        <w:ind w:left="0"/>
        <w:jc w:val="right"/>
        <w:rPr>
          <w:i/>
        </w:rPr>
      </w:pPr>
      <w:r w:rsidRPr="002F563A">
        <w:rPr>
          <w:i/>
        </w:rPr>
        <w:t xml:space="preserve">                                     к Порядку учёта</w:t>
      </w:r>
    </w:p>
    <w:p w:rsidR="00E771E6" w:rsidRDefault="00E771E6" w:rsidP="00E771E6">
      <w:pPr>
        <w:pStyle w:val="a3"/>
        <w:ind w:left="0"/>
        <w:jc w:val="center"/>
      </w:pPr>
      <w:r>
        <w:t>Форма «Книга учёта детей»</w:t>
      </w:r>
    </w:p>
    <w:p w:rsidR="00E771E6" w:rsidRDefault="00E771E6" w:rsidP="00E771E6">
      <w:pPr>
        <w:pStyle w:val="a3"/>
        <w:ind w:left="0"/>
        <w:jc w:val="center"/>
      </w:pP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338"/>
        <w:gridCol w:w="565"/>
        <w:gridCol w:w="678"/>
        <w:gridCol w:w="679"/>
        <w:gridCol w:w="1243"/>
        <w:gridCol w:w="791"/>
        <w:gridCol w:w="904"/>
        <w:gridCol w:w="1130"/>
        <w:gridCol w:w="1017"/>
        <w:gridCol w:w="2986"/>
        <w:gridCol w:w="1010"/>
      </w:tblGrid>
      <w:tr w:rsidR="00181AD6" w:rsidRPr="00181AD6" w:rsidTr="00181AD6">
        <w:trPr>
          <w:trHeight w:val="203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1AD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81AD6">
              <w:rPr>
                <w:sz w:val="18"/>
                <w:szCs w:val="18"/>
              </w:rPr>
              <w:t>/</w:t>
            </w:r>
            <w:proofErr w:type="spellStart"/>
            <w:r w:rsidRPr="00181AD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Сведения о детях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Дата подачи заявления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Ф.И.О. родителя (законного представителя)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Отметка о внеочередном или первоочередном праве на устройство ребёнка в МДОУ </w:t>
            </w:r>
          </w:p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(№ и дата выдачи документа)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Роспись районного оператора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Отметка о получении уведомления о постановке на учёт </w:t>
            </w:r>
          </w:p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81AD6">
              <w:rPr>
                <w:sz w:val="18"/>
                <w:szCs w:val="18"/>
              </w:rPr>
              <w:t>(получено/</w:t>
            </w:r>
            <w:proofErr w:type="gramEnd"/>
          </w:p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не получено)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Роспись родителя (законного представителя) </w:t>
            </w:r>
          </w:p>
        </w:tc>
      </w:tr>
      <w:tr w:rsidR="00181AD6" w:rsidRPr="00181AD6" w:rsidTr="00181AD6">
        <w:trPr>
          <w:trHeight w:val="15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Ф.И.О.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Личный приём</w:t>
            </w:r>
          </w:p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(дата фактической подачи полного пакета документов при подаче заявления через портал </w:t>
            </w:r>
            <w:proofErr w:type="spellStart"/>
            <w:r w:rsidRPr="00181AD6">
              <w:rPr>
                <w:sz w:val="18"/>
                <w:szCs w:val="18"/>
              </w:rPr>
              <w:t>гос</w:t>
            </w:r>
            <w:proofErr w:type="spellEnd"/>
            <w:r w:rsidRPr="00181AD6">
              <w:rPr>
                <w:sz w:val="18"/>
                <w:szCs w:val="18"/>
              </w:rPr>
              <w:t>. услуг)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Единый портал </w:t>
            </w:r>
            <w:proofErr w:type="spellStart"/>
            <w:r w:rsidRPr="00181AD6">
              <w:rPr>
                <w:sz w:val="18"/>
                <w:szCs w:val="18"/>
              </w:rPr>
              <w:t>гос</w:t>
            </w:r>
            <w:proofErr w:type="spellEnd"/>
            <w:r w:rsidRPr="00181AD6">
              <w:rPr>
                <w:sz w:val="18"/>
                <w:szCs w:val="18"/>
              </w:rPr>
              <w:t>. услуг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Pr="00181AD6" w:rsidRDefault="00E771E6" w:rsidP="008231F7">
            <w:pPr>
              <w:rPr>
                <w:sz w:val="18"/>
                <w:szCs w:val="18"/>
              </w:rPr>
            </w:pPr>
          </w:p>
        </w:tc>
      </w:tr>
      <w:tr w:rsidR="00A75989" w:rsidTr="00181AD6">
        <w:trPr>
          <w:trHeight w:val="23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75989" w:rsidTr="00181AD6">
        <w:trPr>
          <w:trHeight w:val="29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pStyle w:val="a3"/>
              <w:ind w:left="0"/>
              <w:jc w:val="center"/>
            </w:pPr>
          </w:p>
        </w:tc>
      </w:tr>
    </w:tbl>
    <w:p w:rsidR="00E771E6" w:rsidRDefault="00E771E6" w:rsidP="00E771E6">
      <w:pPr>
        <w:pStyle w:val="a3"/>
        <w:spacing w:after="120"/>
        <w:ind w:left="0"/>
        <w:jc w:val="right"/>
      </w:pPr>
    </w:p>
    <w:p w:rsidR="00E771E6" w:rsidRPr="00181AD6" w:rsidRDefault="00E771E6" w:rsidP="00E771E6">
      <w:pPr>
        <w:pStyle w:val="a3"/>
        <w:ind w:left="0"/>
        <w:jc w:val="right"/>
        <w:rPr>
          <w:i/>
        </w:rPr>
      </w:pPr>
      <w:r w:rsidRPr="00181AD6">
        <w:rPr>
          <w:i/>
        </w:rPr>
        <w:t>Приложение № 4</w:t>
      </w:r>
    </w:p>
    <w:p w:rsidR="00E771E6" w:rsidRPr="00181AD6" w:rsidRDefault="00E771E6" w:rsidP="00E771E6">
      <w:pPr>
        <w:pStyle w:val="a3"/>
        <w:ind w:left="0"/>
        <w:jc w:val="right"/>
        <w:rPr>
          <w:i/>
        </w:rPr>
      </w:pPr>
      <w:r w:rsidRPr="00181AD6">
        <w:rPr>
          <w:i/>
        </w:rPr>
        <w:t xml:space="preserve">                                     к Порядку учёта</w:t>
      </w:r>
    </w:p>
    <w:p w:rsidR="002F563A" w:rsidRDefault="002F563A" w:rsidP="00E771E6">
      <w:pPr>
        <w:pStyle w:val="a3"/>
        <w:spacing w:after="120"/>
        <w:ind w:left="0"/>
        <w:jc w:val="center"/>
      </w:pPr>
    </w:p>
    <w:p w:rsidR="00E771E6" w:rsidRDefault="00E771E6" w:rsidP="00E771E6">
      <w:pPr>
        <w:pStyle w:val="a3"/>
        <w:spacing w:after="120"/>
        <w:ind w:left="0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1164" w:type="dxa"/>
        <w:tblInd w:w="-1310" w:type="dxa"/>
        <w:tblLayout w:type="fixed"/>
        <w:tblLook w:val="04A0"/>
      </w:tblPr>
      <w:tblGrid>
        <w:gridCol w:w="322"/>
        <w:gridCol w:w="647"/>
        <w:gridCol w:w="647"/>
        <w:gridCol w:w="647"/>
        <w:gridCol w:w="1399"/>
        <w:gridCol w:w="1078"/>
        <w:gridCol w:w="969"/>
        <w:gridCol w:w="2369"/>
        <w:gridCol w:w="910"/>
        <w:gridCol w:w="1089"/>
        <w:gridCol w:w="1087"/>
      </w:tblGrid>
      <w:tr w:rsidR="00E771E6" w:rsidTr="002F563A">
        <w:trPr>
          <w:trHeight w:val="2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1AD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81AD6">
              <w:rPr>
                <w:sz w:val="18"/>
                <w:szCs w:val="18"/>
              </w:rPr>
              <w:t>/</w:t>
            </w:r>
            <w:proofErr w:type="spellStart"/>
            <w:r w:rsidRPr="00181AD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Сведения о детях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Дата подачи заявления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Ф.И.О. родителя (законного представителя)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>Роспись районного оператора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Отметка о получении уведомления о постановке на учёт </w:t>
            </w:r>
          </w:p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proofErr w:type="gramStart"/>
            <w:r w:rsidRPr="00181AD6">
              <w:rPr>
                <w:sz w:val="18"/>
                <w:szCs w:val="18"/>
              </w:rPr>
              <w:t>(получено/</w:t>
            </w:r>
            <w:proofErr w:type="gramEnd"/>
          </w:p>
          <w:p w:rsidR="00E771E6" w:rsidRPr="00181AD6" w:rsidRDefault="00E771E6" w:rsidP="008231F7">
            <w:pPr>
              <w:jc w:val="center"/>
              <w:rPr>
                <w:sz w:val="18"/>
                <w:szCs w:val="18"/>
              </w:rPr>
            </w:pPr>
            <w:r w:rsidRPr="00181AD6">
              <w:rPr>
                <w:sz w:val="18"/>
                <w:szCs w:val="18"/>
              </w:rPr>
              <w:t xml:space="preserve">не получено)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2F563A" w:rsidTr="002F563A">
        <w:trPr>
          <w:trHeight w:val="15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приём</w:t>
            </w:r>
          </w:p>
          <w:p w:rsidR="00E771E6" w:rsidRDefault="00E771E6" w:rsidP="008231F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фактической подачи полного пакета документов при подаче заявления через портал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услуг)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портал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услуг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6" w:rsidRDefault="00E771E6" w:rsidP="008231F7">
            <w:pPr>
              <w:rPr>
                <w:sz w:val="22"/>
                <w:szCs w:val="22"/>
              </w:rPr>
            </w:pPr>
          </w:p>
        </w:tc>
      </w:tr>
      <w:tr w:rsidR="002F563A" w:rsidTr="002F563A">
        <w:trPr>
          <w:trHeight w:val="23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6" w:rsidRDefault="00E771E6" w:rsidP="008231F7">
            <w:pPr>
              <w:jc w:val="center"/>
            </w:pPr>
            <w:r>
              <w:t>11</w:t>
            </w:r>
          </w:p>
        </w:tc>
      </w:tr>
      <w:tr w:rsidR="002F563A" w:rsidTr="002F563A">
        <w:trPr>
          <w:trHeight w:val="23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6" w:rsidRDefault="00E771E6" w:rsidP="008231F7">
            <w:pPr>
              <w:jc w:val="center"/>
            </w:pPr>
          </w:p>
        </w:tc>
      </w:tr>
    </w:tbl>
    <w:p w:rsidR="00E771E6" w:rsidRDefault="00E771E6" w:rsidP="00E771E6">
      <w:pPr>
        <w:pStyle w:val="a3"/>
        <w:ind w:left="0"/>
      </w:pPr>
    </w:p>
    <w:p w:rsidR="000D7A7B" w:rsidRDefault="000D7A7B" w:rsidP="000D7A7B">
      <w:pPr>
        <w:pStyle w:val="a3"/>
        <w:ind w:left="5040"/>
        <w:rPr>
          <w:sz w:val="20"/>
          <w:szCs w:val="20"/>
        </w:rPr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0D7A7B" w:rsidRDefault="000D7A7B" w:rsidP="000D7A7B">
      <w:pPr>
        <w:pStyle w:val="a3"/>
        <w:ind w:left="5040"/>
      </w:pPr>
    </w:p>
    <w:p w:rsidR="00720A4F" w:rsidRPr="00720A4F" w:rsidRDefault="00720A4F" w:rsidP="00720A4F">
      <w:pPr>
        <w:pStyle w:val="a3"/>
        <w:ind w:left="0"/>
        <w:jc w:val="right"/>
        <w:rPr>
          <w:i/>
        </w:rPr>
      </w:pPr>
      <w:r w:rsidRPr="00720A4F">
        <w:rPr>
          <w:i/>
        </w:rPr>
        <w:lastRenderedPageBreak/>
        <w:t>Приложение № 5</w:t>
      </w:r>
    </w:p>
    <w:p w:rsidR="00720A4F" w:rsidRPr="00720A4F" w:rsidRDefault="00720A4F" w:rsidP="00720A4F">
      <w:pPr>
        <w:pStyle w:val="a3"/>
        <w:ind w:left="0"/>
        <w:jc w:val="right"/>
        <w:rPr>
          <w:i/>
        </w:rPr>
      </w:pPr>
      <w:r w:rsidRPr="00720A4F">
        <w:rPr>
          <w:i/>
        </w:rPr>
        <w:t xml:space="preserve">                                     к Порядку учёта </w:t>
      </w:r>
    </w:p>
    <w:p w:rsidR="00720A4F" w:rsidRDefault="00720A4F" w:rsidP="00720A4F">
      <w:pPr>
        <w:pStyle w:val="a3"/>
        <w:spacing w:after="120"/>
        <w:ind w:left="0"/>
        <w:jc w:val="center"/>
      </w:pPr>
    </w:p>
    <w:p w:rsidR="00720A4F" w:rsidRDefault="00720A4F" w:rsidP="00720A4F">
      <w:pPr>
        <w:pStyle w:val="a3"/>
        <w:spacing w:after="120"/>
        <w:ind w:left="0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720A4F" w:rsidRDefault="00720A4F" w:rsidP="00720A4F">
      <w:pPr>
        <w:pStyle w:val="a3"/>
        <w:spacing w:after="120"/>
        <w:ind w:left="0"/>
      </w:pPr>
    </w:p>
    <w:p w:rsidR="00720A4F" w:rsidRDefault="00720A4F" w:rsidP="00720A4F">
      <w:pPr>
        <w:pStyle w:val="a3"/>
        <w:ind w:left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720A4F" w:rsidRDefault="00720A4F" w:rsidP="00720A4F">
      <w:pPr>
        <w:pStyle w:val="a3"/>
        <w:ind w:left="0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3685"/>
        <w:gridCol w:w="1985"/>
      </w:tblGrid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Pr="00720A4F" w:rsidRDefault="00720A4F" w:rsidP="00720A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20A4F">
              <w:rPr>
                <w:rFonts w:ascii="Times New Roman" w:hAnsi="Times New Roman" w:cs="Times New Roman"/>
              </w:rPr>
              <w:t>Показатель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Pr="00720A4F" w:rsidRDefault="00720A4F" w:rsidP="00720A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20A4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Pr="00720A4F" w:rsidRDefault="00720A4F" w:rsidP="00720A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20A4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8231F7">
            <w:pPr>
              <w:widowControl w:val="0"/>
              <w:jc w:val="center"/>
            </w:pPr>
            <w:r>
              <w:t>3</w:t>
            </w: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tabs>
                <w:tab w:val="left" w:pos="284"/>
              </w:tabs>
              <w:spacing w:after="0"/>
              <w:jc w:val="both"/>
            </w:pPr>
            <w:r>
              <w:t>1.</w:t>
            </w:r>
            <w:r>
              <w:rPr>
                <w:b/>
              </w:rPr>
              <w:t>Общее количество распределенных мест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из них: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rPr>
                <w:b/>
                <w:i/>
              </w:rPr>
              <w:t>2. по виду права на получение места</w:t>
            </w: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2.1. по внеочередному праву, 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8231F7">
            <w:pPr>
              <w:widowControl w:val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2.1.1. детям прокуроров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2.1.2. детям сотрудников Следственного комитета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2.1.3. детям судей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2.1.4. детям граждан, подвергшихся воздействию радиации…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2.2. по первоочередному праву, 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2.2.2. детям сотрудников полиции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2.2.3. детям военнослужащих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2.2.4. детям из многодетных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ind w:left="142"/>
              <w:jc w:val="both"/>
            </w:pPr>
            <w:r>
              <w:t>2.2.5. детям – инвалидам и детям, один из родителей которых является инвалидом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  <w:rPr>
                <w:b/>
                <w:i/>
              </w:rPr>
            </w:pPr>
          </w:p>
        </w:tc>
      </w:tr>
      <w:tr w:rsidR="00720A4F" w:rsidTr="00720A4F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3.1. детям до 3-х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4F" w:rsidRDefault="00720A4F" w:rsidP="00720A4F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 xml:space="preserve">крайняя дата постановки на учет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 xml:space="preserve">___.___.____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0A4F" w:rsidTr="00720A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3</w:t>
            </w:r>
          </w:p>
        </w:tc>
      </w:tr>
      <w:tr w:rsidR="00720A4F" w:rsidTr="00720A4F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3.2 детям от 3 до 4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4F" w:rsidRDefault="00720A4F" w:rsidP="00720A4F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крайняя дата постановки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 xml:space="preserve">___.___.____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0A4F" w:rsidTr="00720A4F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3.3. детям от 4 до 5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4F" w:rsidRDefault="00720A4F" w:rsidP="00720A4F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крайняя дата постановки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 xml:space="preserve">___.___.____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0A4F" w:rsidTr="00720A4F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3.4. детям от 5 до 6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4F" w:rsidRDefault="00720A4F" w:rsidP="00720A4F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крайняя дата постановки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proofErr w:type="spellStart"/>
            <w:r>
              <w:t>___.___._____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720A4F" w:rsidTr="00720A4F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>3.5. детям от 6 до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4F" w:rsidRDefault="00720A4F" w:rsidP="00720A4F">
            <w:pPr>
              <w:widowControl w:val="0"/>
              <w:spacing w:after="0"/>
              <w:jc w:val="both"/>
            </w:pPr>
          </w:p>
        </w:tc>
      </w:tr>
      <w:tr w:rsidR="00720A4F" w:rsidTr="00720A4F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4F" w:rsidRDefault="00720A4F" w:rsidP="00720A4F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center"/>
            </w:pPr>
            <w:r>
              <w:t>крайняя дата постановки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F" w:rsidRDefault="00720A4F" w:rsidP="00720A4F">
            <w:pPr>
              <w:widowControl w:val="0"/>
              <w:spacing w:after="0"/>
              <w:jc w:val="both"/>
            </w:pPr>
            <w:r>
              <w:t xml:space="preserve">___.___.____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7A7B" w:rsidRPr="000D7A7B" w:rsidRDefault="000D7A7B" w:rsidP="000D7A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7A7B" w:rsidRPr="000D7A7B" w:rsidSect="00A75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A7B"/>
    <w:rsid w:val="000D7A7B"/>
    <w:rsid w:val="00105F23"/>
    <w:rsid w:val="00181AD6"/>
    <w:rsid w:val="002F563A"/>
    <w:rsid w:val="003E07AA"/>
    <w:rsid w:val="006E4BC3"/>
    <w:rsid w:val="00720A4F"/>
    <w:rsid w:val="007C6A9E"/>
    <w:rsid w:val="00A75989"/>
    <w:rsid w:val="00E7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0D7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D7A7B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qFormat/>
    <w:rsid w:val="000D7A7B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table" w:styleId="a5">
    <w:name w:val="Table Grid"/>
    <w:basedOn w:val="a1"/>
    <w:uiPriority w:val="99"/>
    <w:rsid w:val="00E7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40E62D8C96B66B3E56C83FEE7638637C1A2474DCDC90ED79E521EDBEBFBEF1710CF8B8D8579DCK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59433F9AF303F1C0A7DACE38C2A63031055F8B6520B3B54585E556F7E23A654CBE37B20t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B59433F9AF303F1C0A7DACE38C2A63031055F8B6520B3B54585E556F7E23A654CBE327t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2018-11-07T04:44:00Z</dcterms:created>
  <dcterms:modified xsi:type="dcterms:W3CDTF">2018-11-07T06:14:00Z</dcterms:modified>
</cp:coreProperties>
</file>