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0897B" w14:textId="77777777" w:rsidR="0003428E" w:rsidRPr="00B25BA9" w:rsidRDefault="00B25BA9" w:rsidP="00B25BA9">
      <w:pPr>
        <w:ind w:firstLine="708"/>
        <w:jc w:val="right"/>
        <w:rPr>
          <w:rStyle w:val="a6"/>
          <w:b w:val="0"/>
        </w:rPr>
      </w:pPr>
      <w:r>
        <w:rPr>
          <w:b/>
          <w:color w:val="003399"/>
          <w:sz w:val="24"/>
        </w:rPr>
        <w:t xml:space="preserve">                                 </w:t>
      </w:r>
      <w:r w:rsidR="00BF464E">
        <w:rPr>
          <w:rStyle w:val="a6"/>
          <w:b w:val="0"/>
        </w:rPr>
        <w:t xml:space="preserve"> </w:t>
      </w:r>
      <w:r w:rsidR="00185A49" w:rsidRPr="00B25BA9">
        <w:rPr>
          <w:rStyle w:val="a6"/>
          <w:b w:val="0"/>
        </w:rPr>
        <w:t xml:space="preserve">                                               </w:t>
      </w:r>
    </w:p>
    <w:p w14:paraId="4706FFBC" w14:textId="77777777" w:rsidR="0003428E" w:rsidRPr="002F7203" w:rsidRDefault="00C32369" w:rsidP="0003428E">
      <w:pPr>
        <w:ind w:firstLine="708"/>
        <w:jc w:val="right"/>
        <w:rPr>
          <w:sz w:val="24"/>
        </w:rPr>
      </w:pPr>
      <w:r>
        <w:rPr>
          <w:sz w:val="24"/>
        </w:rPr>
        <w:t xml:space="preserve"> </w:t>
      </w:r>
    </w:p>
    <w:p w14:paraId="728DB725" w14:textId="77777777" w:rsidR="0003428E" w:rsidRPr="002F7203" w:rsidRDefault="0003428E" w:rsidP="0003428E">
      <w:pPr>
        <w:ind w:firstLine="708"/>
        <w:jc w:val="center"/>
        <w:rPr>
          <w:sz w:val="24"/>
        </w:rPr>
      </w:pPr>
    </w:p>
    <w:p w14:paraId="41B7FD34" w14:textId="77777777" w:rsidR="0003428E" w:rsidRPr="002F7203" w:rsidRDefault="0003428E" w:rsidP="0003428E">
      <w:pPr>
        <w:ind w:firstLine="708"/>
        <w:jc w:val="center"/>
        <w:rPr>
          <w:sz w:val="24"/>
        </w:rPr>
      </w:pPr>
    </w:p>
    <w:p w14:paraId="4A7989FC" w14:textId="77777777" w:rsidR="0003428E" w:rsidRPr="002F7203" w:rsidRDefault="0003428E" w:rsidP="00B25BA9">
      <w:pPr>
        <w:rPr>
          <w:sz w:val="24"/>
        </w:rPr>
      </w:pPr>
    </w:p>
    <w:p w14:paraId="33AF5713" w14:textId="77777777" w:rsidR="0003428E" w:rsidRPr="002F7203" w:rsidRDefault="0003428E" w:rsidP="006532E7">
      <w:pPr>
        <w:ind w:firstLine="708"/>
        <w:jc w:val="center"/>
        <w:rPr>
          <w:sz w:val="24"/>
        </w:rPr>
      </w:pPr>
    </w:p>
    <w:p w14:paraId="68AC352A" w14:textId="77777777" w:rsidR="0003428E" w:rsidRPr="00214074" w:rsidRDefault="0003428E" w:rsidP="006532E7">
      <w:pPr>
        <w:ind w:left="720"/>
        <w:jc w:val="center"/>
        <w:rPr>
          <w:rStyle w:val="a6"/>
          <w:sz w:val="72"/>
        </w:rPr>
      </w:pPr>
      <w:r w:rsidRPr="00214074">
        <w:rPr>
          <w:rStyle w:val="a6"/>
          <w:sz w:val="72"/>
        </w:rPr>
        <w:t>П</w:t>
      </w:r>
      <w:r w:rsidR="004702D4" w:rsidRPr="00214074">
        <w:rPr>
          <w:rStyle w:val="a6"/>
          <w:sz w:val="72"/>
        </w:rPr>
        <w:t>РОГРАММА</w:t>
      </w:r>
    </w:p>
    <w:p w14:paraId="31806E1E" w14:textId="77777777" w:rsidR="00C32369" w:rsidRDefault="00C32369" w:rsidP="006532E7">
      <w:pPr>
        <w:ind w:left="720"/>
        <w:jc w:val="center"/>
        <w:rPr>
          <w:rStyle w:val="a6"/>
          <w:sz w:val="48"/>
        </w:rPr>
      </w:pPr>
    </w:p>
    <w:p w14:paraId="270D30EB" w14:textId="77777777" w:rsidR="006532E7" w:rsidRDefault="006532E7" w:rsidP="006532E7">
      <w:pPr>
        <w:spacing w:line="276" w:lineRule="auto"/>
        <w:ind w:left="720"/>
        <w:jc w:val="center"/>
        <w:rPr>
          <w:rStyle w:val="a6"/>
          <w:sz w:val="48"/>
        </w:rPr>
      </w:pPr>
    </w:p>
    <w:p w14:paraId="401A6DCE" w14:textId="77777777" w:rsidR="004702D4" w:rsidRPr="00C32369" w:rsidRDefault="00214074" w:rsidP="006532E7">
      <w:pPr>
        <w:spacing w:line="276" w:lineRule="auto"/>
        <w:ind w:left="720"/>
        <w:jc w:val="center"/>
        <w:rPr>
          <w:rStyle w:val="a6"/>
          <w:sz w:val="48"/>
        </w:rPr>
      </w:pPr>
      <w:r>
        <w:rPr>
          <w:rStyle w:val="a6"/>
          <w:sz w:val="48"/>
        </w:rPr>
        <w:t>РАЗВИТИЯ СИСТЕМЫ ОБРАЗОВАНИЯ</w:t>
      </w:r>
    </w:p>
    <w:p w14:paraId="50F347C9" w14:textId="4B897031" w:rsidR="00C32369" w:rsidRPr="00C32369" w:rsidRDefault="007E7F9E" w:rsidP="006532E7">
      <w:pPr>
        <w:spacing w:line="276" w:lineRule="auto"/>
        <w:ind w:left="720"/>
        <w:jc w:val="center"/>
        <w:rPr>
          <w:rStyle w:val="a6"/>
          <w:sz w:val="48"/>
        </w:rPr>
      </w:pPr>
      <w:r>
        <w:rPr>
          <w:rStyle w:val="a6"/>
          <w:sz w:val="48"/>
        </w:rPr>
        <w:t>МР «МАГАРАМЕНТСКИЙ РАЙОН»</w:t>
      </w:r>
      <w:r w:rsidR="0003428E" w:rsidRPr="00C32369">
        <w:rPr>
          <w:rStyle w:val="a6"/>
          <w:sz w:val="48"/>
        </w:rPr>
        <w:br/>
      </w:r>
      <w:r w:rsidR="00214074">
        <w:rPr>
          <w:rStyle w:val="a6"/>
          <w:sz w:val="48"/>
        </w:rPr>
        <w:t>РЕСПУБЛИКИ ДАГЕСТАН</w:t>
      </w:r>
    </w:p>
    <w:p w14:paraId="2015BC98" w14:textId="77777777" w:rsidR="004702D4" w:rsidRPr="00C32369" w:rsidRDefault="004702D4" w:rsidP="006532E7">
      <w:pPr>
        <w:ind w:left="720"/>
        <w:jc w:val="center"/>
        <w:rPr>
          <w:rStyle w:val="a6"/>
          <w:sz w:val="48"/>
        </w:rPr>
      </w:pPr>
    </w:p>
    <w:p w14:paraId="7CF0CD23" w14:textId="77777777" w:rsidR="0003428E" w:rsidRPr="00C32369" w:rsidRDefault="0003428E" w:rsidP="006532E7">
      <w:pPr>
        <w:ind w:left="720"/>
        <w:jc w:val="center"/>
        <w:rPr>
          <w:rStyle w:val="a6"/>
          <w:sz w:val="40"/>
        </w:rPr>
      </w:pPr>
      <w:r w:rsidRPr="00C32369">
        <w:rPr>
          <w:rStyle w:val="a6"/>
          <w:sz w:val="40"/>
        </w:rPr>
        <w:t xml:space="preserve">на </w:t>
      </w:r>
      <w:r w:rsidR="004702D4" w:rsidRPr="00C32369">
        <w:rPr>
          <w:rStyle w:val="a6"/>
          <w:sz w:val="40"/>
        </w:rPr>
        <w:t xml:space="preserve">период </w:t>
      </w:r>
      <w:r w:rsidRPr="00C32369">
        <w:rPr>
          <w:rStyle w:val="a6"/>
          <w:sz w:val="40"/>
        </w:rPr>
        <w:t>20</w:t>
      </w:r>
      <w:r w:rsidR="001D513E">
        <w:rPr>
          <w:rStyle w:val="a6"/>
          <w:sz w:val="40"/>
        </w:rPr>
        <w:t>2</w:t>
      </w:r>
      <w:r w:rsidR="00214074">
        <w:rPr>
          <w:rStyle w:val="a6"/>
          <w:sz w:val="40"/>
        </w:rPr>
        <w:t>1</w:t>
      </w:r>
      <w:r w:rsidR="00A43816">
        <w:rPr>
          <w:rStyle w:val="a6"/>
          <w:sz w:val="40"/>
        </w:rPr>
        <w:t xml:space="preserve"> </w:t>
      </w:r>
      <w:r w:rsidRPr="00C32369">
        <w:rPr>
          <w:rStyle w:val="a6"/>
          <w:sz w:val="40"/>
        </w:rPr>
        <w:t>-</w:t>
      </w:r>
      <w:r w:rsidR="00A43816">
        <w:rPr>
          <w:rStyle w:val="a6"/>
          <w:sz w:val="40"/>
        </w:rPr>
        <w:t xml:space="preserve"> </w:t>
      </w:r>
      <w:r w:rsidRPr="00C32369">
        <w:rPr>
          <w:rStyle w:val="a6"/>
          <w:sz w:val="40"/>
        </w:rPr>
        <w:t>202</w:t>
      </w:r>
      <w:r w:rsidR="00214074">
        <w:rPr>
          <w:rStyle w:val="a6"/>
          <w:sz w:val="40"/>
        </w:rPr>
        <w:t>3</w:t>
      </w:r>
      <w:r w:rsidRPr="00C32369">
        <w:rPr>
          <w:rStyle w:val="a6"/>
          <w:sz w:val="40"/>
        </w:rPr>
        <w:t xml:space="preserve"> </w:t>
      </w:r>
      <w:r w:rsidR="004702D4" w:rsidRPr="00C32369">
        <w:rPr>
          <w:rStyle w:val="a6"/>
          <w:sz w:val="40"/>
        </w:rPr>
        <w:t>гг.</w:t>
      </w:r>
    </w:p>
    <w:p w14:paraId="3CFAA137" w14:textId="77777777" w:rsidR="0003428E" w:rsidRDefault="0003428E" w:rsidP="00355D15">
      <w:pPr>
        <w:ind w:left="720"/>
        <w:jc w:val="center"/>
        <w:rPr>
          <w:b/>
          <w:bCs/>
          <w:color w:val="548DD4" w:themeColor="text2" w:themeTint="99"/>
          <w:sz w:val="22"/>
        </w:rPr>
      </w:pPr>
      <w:r w:rsidRPr="002F7203">
        <w:rPr>
          <w:color w:val="548DD4" w:themeColor="text2" w:themeTint="99"/>
          <w:sz w:val="24"/>
        </w:rPr>
        <w:br/>
      </w:r>
    </w:p>
    <w:p w14:paraId="76078B3A" w14:textId="77777777" w:rsidR="006532E7" w:rsidRPr="006532E7" w:rsidRDefault="006532E7" w:rsidP="00355D15">
      <w:pPr>
        <w:ind w:left="720"/>
        <w:jc w:val="center"/>
        <w:rPr>
          <w:b/>
          <w:bCs/>
          <w:color w:val="548DD4" w:themeColor="text2" w:themeTint="99"/>
          <w:sz w:val="22"/>
        </w:rPr>
      </w:pPr>
    </w:p>
    <w:p w14:paraId="6B8AD97D" w14:textId="2A59CDC9" w:rsidR="0003428E" w:rsidRDefault="0003428E" w:rsidP="0003428E">
      <w:pPr>
        <w:ind w:firstLine="708"/>
        <w:jc w:val="both"/>
        <w:rPr>
          <w:sz w:val="24"/>
        </w:rPr>
      </w:pPr>
    </w:p>
    <w:p w14:paraId="523853D0" w14:textId="73DB18C6" w:rsidR="00A35EFD" w:rsidRDefault="00A35EFD" w:rsidP="0003428E">
      <w:pPr>
        <w:ind w:firstLine="708"/>
        <w:jc w:val="both"/>
        <w:rPr>
          <w:sz w:val="24"/>
        </w:rPr>
      </w:pPr>
    </w:p>
    <w:p w14:paraId="375254D9" w14:textId="64B0AA71" w:rsidR="00A35EFD" w:rsidRDefault="00A35EFD" w:rsidP="0003428E">
      <w:pPr>
        <w:ind w:firstLine="708"/>
        <w:jc w:val="both"/>
        <w:rPr>
          <w:sz w:val="24"/>
        </w:rPr>
      </w:pPr>
    </w:p>
    <w:p w14:paraId="48C670B1" w14:textId="77777777" w:rsidR="0003428E" w:rsidRPr="002F7203" w:rsidRDefault="0003428E" w:rsidP="0003428E">
      <w:pPr>
        <w:ind w:firstLine="708"/>
        <w:jc w:val="both"/>
        <w:rPr>
          <w:sz w:val="24"/>
        </w:rPr>
      </w:pPr>
      <w:bookmarkStart w:id="0" w:name="_GoBack"/>
      <w:bookmarkEnd w:id="0"/>
    </w:p>
    <w:p w14:paraId="7FDE1FDF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0779AB98" w14:textId="77777777" w:rsidR="0003428E" w:rsidRPr="002F7203" w:rsidRDefault="0003428E" w:rsidP="006532E7">
      <w:pPr>
        <w:ind w:left="-567" w:firstLine="1275"/>
        <w:jc w:val="both"/>
        <w:rPr>
          <w:sz w:val="24"/>
        </w:rPr>
      </w:pPr>
    </w:p>
    <w:p w14:paraId="61B8AA2D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046576E3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438EA394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522638AF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1F597C33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46FE7636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2B09CC9C" w14:textId="77777777" w:rsidR="0003428E" w:rsidRPr="002F7203" w:rsidRDefault="0003428E" w:rsidP="006532E7">
      <w:pPr>
        <w:ind w:left="-567" w:firstLine="567"/>
        <w:jc w:val="both"/>
        <w:rPr>
          <w:sz w:val="24"/>
        </w:rPr>
      </w:pPr>
    </w:p>
    <w:p w14:paraId="31FB5217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118918E5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538CC92E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5B0EC832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612301E0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170BD4CE" w14:textId="77777777" w:rsidR="0003428E" w:rsidRPr="002F7203" w:rsidRDefault="0003428E" w:rsidP="0003428E">
      <w:pPr>
        <w:ind w:firstLine="708"/>
        <w:jc w:val="both"/>
        <w:rPr>
          <w:sz w:val="24"/>
        </w:rPr>
      </w:pPr>
    </w:p>
    <w:p w14:paraId="3BEFA1ED" w14:textId="77777777" w:rsidR="0003428E" w:rsidRDefault="0003428E" w:rsidP="0003428E">
      <w:pPr>
        <w:ind w:firstLine="708"/>
        <w:jc w:val="both"/>
        <w:rPr>
          <w:sz w:val="24"/>
        </w:rPr>
      </w:pPr>
    </w:p>
    <w:p w14:paraId="7323D8B0" w14:textId="77777777" w:rsidR="006532E7" w:rsidRPr="002F7203" w:rsidRDefault="006532E7" w:rsidP="0003428E">
      <w:pPr>
        <w:ind w:firstLine="708"/>
        <w:jc w:val="both"/>
        <w:rPr>
          <w:sz w:val="24"/>
        </w:rPr>
      </w:pPr>
    </w:p>
    <w:p w14:paraId="413CBEBD" w14:textId="77777777" w:rsidR="0003428E" w:rsidRDefault="0003428E" w:rsidP="0003428E">
      <w:pPr>
        <w:ind w:firstLine="708"/>
        <w:jc w:val="both"/>
        <w:rPr>
          <w:sz w:val="24"/>
        </w:rPr>
      </w:pPr>
    </w:p>
    <w:p w14:paraId="526E3A97" w14:textId="47B41B1C" w:rsidR="0003428E" w:rsidRPr="006532E7" w:rsidRDefault="007E7F9E" w:rsidP="006532E7">
      <w:pPr>
        <w:ind w:firstLine="708"/>
        <w:jc w:val="center"/>
        <w:rPr>
          <w:b/>
        </w:rPr>
      </w:pPr>
      <w:r>
        <w:rPr>
          <w:b/>
        </w:rPr>
        <w:t>МАГАРАМЕНТ</w:t>
      </w:r>
      <w:r w:rsidR="007F2921">
        <w:rPr>
          <w:b/>
        </w:rPr>
        <w:t xml:space="preserve"> - 2021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03428E" w:rsidRPr="002F7203" w14:paraId="789AEF66" w14:textId="77777777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9C34" w14:textId="77777777" w:rsidR="0003428E" w:rsidRPr="002F7203" w:rsidRDefault="0003428E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lastRenderedPageBreak/>
              <w:t xml:space="preserve">Полное </w:t>
            </w:r>
          </w:p>
          <w:p w14:paraId="1CD75F91" w14:textId="77777777" w:rsidR="0003428E" w:rsidRPr="002F7203" w:rsidRDefault="0003428E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0E01" w14:textId="35080A11" w:rsidR="00B55E93" w:rsidRPr="002F7203" w:rsidRDefault="0003428E" w:rsidP="004702D4">
            <w:pPr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Программа </w:t>
            </w:r>
            <w:r w:rsidR="004702D4" w:rsidRPr="002F7203">
              <w:rPr>
                <w:sz w:val="24"/>
              </w:rPr>
              <w:t xml:space="preserve">перспективного </w:t>
            </w:r>
            <w:r w:rsidRPr="002F7203">
              <w:rPr>
                <w:sz w:val="24"/>
              </w:rPr>
              <w:t xml:space="preserve">развития системы образования </w:t>
            </w:r>
            <w:r w:rsidR="007E7F9E">
              <w:rPr>
                <w:sz w:val="24"/>
              </w:rPr>
              <w:t>МР «Магарамкентский район»</w:t>
            </w:r>
            <w:r w:rsidR="004702D4" w:rsidRPr="002F7203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 xml:space="preserve"> Республики Дагестан на</w:t>
            </w:r>
            <w:r w:rsidR="004702D4" w:rsidRPr="002F7203">
              <w:rPr>
                <w:sz w:val="24"/>
              </w:rPr>
              <w:t xml:space="preserve"> период</w:t>
            </w:r>
            <w:r w:rsidRPr="002F7203">
              <w:rPr>
                <w:sz w:val="24"/>
              </w:rPr>
              <w:t xml:space="preserve"> </w:t>
            </w:r>
            <w:r w:rsidR="001D513E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2020</w:t>
            </w:r>
            <w:r w:rsidR="001D513E">
              <w:rPr>
                <w:sz w:val="24"/>
              </w:rPr>
              <w:t>-202</w:t>
            </w:r>
            <w:r w:rsidR="00214074">
              <w:rPr>
                <w:sz w:val="24"/>
              </w:rPr>
              <w:t>3</w:t>
            </w:r>
            <w:r w:rsidRPr="002F7203">
              <w:rPr>
                <w:sz w:val="24"/>
              </w:rPr>
              <w:t xml:space="preserve"> годы </w:t>
            </w:r>
          </w:p>
          <w:p w14:paraId="1E77E50D" w14:textId="77777777" w:rsidR="0003428E" w:rsidRPr="002F7203" w:rsidRDefault="0003428E" w:rsidP="004702D4">
            <w:pPr>
              <w:jc w:val="both"/>
              <w:rPr>
                <w:sz w:val="24"/>
              </w:rPr>
            </w:pPr>
            <w:r w:rsidRPr="002F7203">
              <w:rPr>
                <w:sz w:val="24"/>
              </w:rPr>
              <w:t>(далее – Программа)</w:t>
            </w:r>
          </w:p>
        </w:tc>
      </w:tr>
      <w:tr w:rsidR="0003428E" w:rsidRPr="002F7203" w14:paraId="3D01C818" w14:textId="77777777" w:rsidTr="002833C7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76D" w14:textId="77777777" w:rsidR="0003428E" w:rsidRPr="002F7203" w:rsidRDefault="0003428E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Документы, послужившие основанием </w:t>
            </w:r>
          </w:p>
          <w:p w14:paraId="092CC5AE" w14:textId="77777777" w:rsidR="0003428E" w:rsidRPr="002F7203" w:rsidRDefault="0003428E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для разработки </w:t>
            </w:r>
          </w:p>
          <w:p w14:paraId="15A8590A" w14:textId="77777777" w:rsidR="0003428E" w:rsidRPr="002F7203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8A47" w14:textId="77777777" w:rsidR="0003428E" w:rsidRPr="002F7203" w:rsidRDefault="00B55E93">
            <w:pPr>
              <w:spacing w:after="12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      </w:t>
            </w:r>
            <w:r w:rsidR="0003428E" w:rsidRPr="002F7203">
              <w:rPr>
                <w:b/>
                <w:sz w:val="24"/>
              </w:rPr>
              <w:t xml:space="preserve">Документы федерального  уровня </w:t>
            </w:r>
          </w:p>
        </w:tc>
      </w:tr>
      <w:tr w:rsidR="0003428E" w:rsidRPr="002F7203" w14:paraId="733F431B" w14:textId="77777777" w:rsidTr="002833C7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15C4" w14:textId="77777777" w:rsidR="0003428E" w:rsidRPr="002F7203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B9E6" w14:textId="77777777" w:rsidR="0003428E" w:rsidRPr="006532E7" w:rsidRDefault="0003428E" w:rsidP="006532E7">
            <w:pPr>
              <w:pStyle w:val="af1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6532E7">
              <w:rPr>
                <w:rFonts w:ascii="Times New Roman" w:hAnsi="Times New Roman" w:cs="Times New Roman"/>
                <w:sz w:val="24"/>
              </w:rPr>
              <w:t>Федеральный закон от 29.12.2012 №273-ФЗ «Об образовании в Российской Федерации».</w:t>
            </w:r>
          </w:p>
          <w:p w14:paraId="59B18126" w14:textId="77777777" w:rsidR="0003428E" w:rsidRPr="002F7203" w:rsidRDefault="0003428E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</w:rPr>
            </w:pPr>
            <w:r w:rsidRPr="002F7203">
              <w:rPr>
                <w:sz w:val="24"/>
              </w:rPr>
              <w:t>Указ Президента Российской Федерации  от 01.06.2012 №761 «О национальной стратегии действий в интересах детей на 2012-2017 годы»</w:t>
            </w:r>
          </w:p>
          <w:p w14:paraId="09B46B6B" w14:textId="77777777" w:rsidR="0003428E" w:rsidRPr="002F7203" w:rsidRDefault="0003428E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</w:rPr>
            </w:pPr>
            <w:r w:rsidRPr="002F7203">
              <w:rPr>
                <w:color w:val="000000"/>
                <w:sz w:val="24"/>
              </w:rPr>
              <w:t xml:space="preserve">Государственная программа </w:t>
            </w:r>
            <w:r w:rsidR="00BC0F65">
              <w:rPr>
                <w:color w:val="000000"/>
                <w:sz w:val="24"/>
              </w:rPr>
              <w:t>РФ</w:t>
            </w:r>
            <w:r w:rsidRPr="002F7203">
              <w:rPr>
                <w:color w:val="000000"/>
                <w:sz w:val="24"/>
              </w:rPr>
              <w:t xml:space="preserve"> «Развитие образования на 2013-2020 г</w:t>
            </w:r>
            <w:r w:rsidR="00BC0F65">
              <w:rPr>
                <w:color w:val="000000"/>
                <w:sz w:val="24"/>
              </w:rPr>
              <w:t>г</w:t>
            </w:r>
            <w:r w:rsidRPr="002F7203">
              <w:rPr>
                <w:color w:val="000000"/>
                <w:sz w:val="24"/>
              </w:rPr>
              <w:t xml:space="preserve">», утвержденная Постановлением Правительства </w:t>
            </w:r>
            <w:r w:rsidR="00BC0F65">
              <w:rPr>
                <w:color w:val="000000"/>
                <w:sz w:val="24"/>
              </w:rPr>
              <w:t>РФ</w:t>
            </w:r>
            <w:r w:rsidRPr="002F7203">
              <w:rPr>
                <w:color w:val="000000"/>
                <w:sz w:val="24"/>
              </w:rPr>
              <w:t xml:space="preserve"> от 15.04.2014 №295.</w:t>
            </w:r>
          </w:p>
          <w:p w14:paraId="6989AED3" w14:textId="77777777" w:rsidR="0003428E" w:rsidRPr="002F7203" w:rsidRDefault="007E7F9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hyperlink r:id="rId8" w:anchor="Par26" w:history="1">
              <w:r w:rsidR="0003428E" w:rsidRPr="002F7203">
                <w:rPr>
                  <w:rStyle w:val="a3"/>
                  <w:color w:val="000000"/>
                  <w:sz w:val="24"/>
                </w:rPr>
                <w:t xml:space="preserve">Концепция </w:t>
              </w:r>
            </w:hyperlink>
            <w:r w:rsidR="0003428E" w:rsidRPr="002F7203">
              <w:rPr>
                <w:color w:val="000000"/>
                <w:sz w:val="24"/>
              </w:rPr>
              <w:t xml:space="preserve">Федеральной целевой программы развития образования на 2016-2020 годы, утвержденная распоряжением </w:t>
            </w:r>
            <w:r w:rsidR="0003428E" w:rsidRPr="002F7203">
              <w:rPr>
                <w:bCs/>
                <w:color w:val="000000"/>
                <w:sz w:val="24"/>
              </w:rPr>
              <w:t>Правительства Российской Федерации от 29.12.2014 N2765-р.</w:t>
            </w:r>
          </w:p>
          <w:p w14:paraId="6204D561" w14:textId="77777777" w:rsidR="0003428E" w:rsidRPr="002F7203" w:rsidRDefault="00034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2F7203">
              <w:rPr>
                <w:bCs/>
                <w:sz w:val="24"/>
              </w:rPr>
              <w:t>Программа</w:t>
            </w:r>
            <w:r w:rsidRPr="002F7203">
              <w:rPr>
                <w:sz w:val="24"/>
              </w:rPr>
              <w:t xml:space="preserve"> «</w:t>
            </w:r>
            <w:r w:rsidRPr="002F7203">
              <w:rPr>
                <w:bCs/>
                <w:sz w:val="24"/>
              </w:rPr>
              <w:t>Патриотическое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воспитание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граждан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Российской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Федерации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на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2016</w:t>
            </w:r>
            <w:r w:rsidRPr="002F7203">
              <w:rPr>
                <w:sz w:val="24"/>
              </w:rPr>
              <w:t>-</w:t>
            </w:r>
            <w:r w:rsidRPr="002F7203">
              <w:rPr>
                <w:bCs/>
                <w:sz w:val="24"/>
              </w:rPr>
              <w:t>2020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гг</w:t>
            </w:r>
            <w:r w:rsidRPr="002F7203">
              <w:rPr>
                <w:sz w:val="24"/>
              </w:rPr>
              <w:t>.» (опубликована для общественного  обсуждения).</w:t>
            </w:r>
          </w:p>
          <w:p w14:paraId="6E7AC653" w14:textId="77777777" w:rsidR="0003428E" w:rsidRPr="002F7203" w:rsidRDefault="00034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</w:rPr>
            </w:pPr>
            <w:r w:rsidRPr="002F7203">
              <w:rPr>
                <w:bCs/>
                <w:sz w:val="24"/>
              </w:rPr>
              <w:t>Федеральный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государственный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образовательный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стандарт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дошкольного</w:t>
            </w:r>
            <w:r w:rsidRPr="002F7203">
              <w:rPr>
                <w:sz w:val="24"/>
              </w:rPr>
              <w:t xml:space="preserve"> </w:t>
            </w:r>
            <w:r w:rsidRPr="002F7203">
              <w:rPr>
                <w:bCs/>
                <w:sz w:val="24"/>
              </w:rPr>
              <w:t>образования</w:t>
            </w:r>
            <w:r w:rsidRPr="002F7203">
              <w:rPr>
                <w:sz w:val="24"/>
              </w:rPr>
              <w:t>, утвержденный приказом Минобрнауки России от 17.10.2013 №1155.</w:t>
            </w:r>
          </w:p>
          <w:p w14:paraId="7717410E" w14:textId="77777777" w:rsidR="0003428E" w:rsidRPr="002F7203" w:rsidRDefault="00034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2F7203">
              <w:rPr>
                <w:sz w:val="24"/>
              </w:rPr>
              <w:t>Федеральный государственный образовательный стандарт  начального общего образования, утвержденный приказом Минобрнауки России от 06.10.2009 №373.</w:t>
            </w:r>
          </w:p>
          <w:p w14:paraId="5227AD4C" w14:textId="77777777" w:rsidR="0003428E" w:rsidRPr="002F7203" w:rsidRDefault="00034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2F7203">
              <w:rPr>
                <w:sz w:val="24"/>
              </w:rPr>
              <w:t xml:space="preserve"> Федеральный государственный образовательный стандарт  основного общего образования, утвержденный приказом Минобрнауки России от  17.12.2010 №1897.</w:t>
            </w:r>
          </w:p>
          <w:p w14:paraId="57301626" w14:textId="77777777" w:rsidR="0003428E" w:rsidRPr="002F7203" w:rsidRDefault="0003428E" w:rsidP="00B005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2F7203">
              <w:rPr>
                <w:sz w:val="24"/>
              </w:rPr>
              <w:t xml:space="preserve"> Федеральный государственный образовательный стандарт  среднего (полного) общего образования, утвержденный приказом Минобрнауки России от 17.05.2012 №413</w:t>
            </w:r>
          </w:p>
          <w:p w14:paraId="6ACE8BF7" w14:textId="77777777" w:rsidR="00B005E1" w:rsidRPr="002F7203" w:rsidRDefault="00B005E1" w:rsidP="00B005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2F7203">
              <w:rPr>
                <w:sz w:val="24"/>
              </w:rPr>
              <w:t xml:space="preserve">Распоряжение  Правительства РФ от 24 апреля 2015г. №729-р   «Об утверждении плана мероприятий на 2015-2020 годы по реализации Концепции  развития дополнительного образования </w:t>
            </w:r>
            <w:r w:rsidR="00435A00" w:rsidRPr="002F7203">
              <w:rPr>
                <w:sz w:val="24"/>
              </w:rPr>
              <w:t>детей, утвержденной  распоряжением Правительства РФ от 4 сентября 2014 г. № 1726»</w:t>
            </w:r>
          </w:p>
          <w:p w14:paraId="10DC6C9B" w14:textId="77777777" w:rsidR="004702D4" w:rsidRPr="00BC0F65" w:rsidRDefault="004702D4" w:rsidP="004702D4">
            <w:pPr>
              <w:widowControl w:val="0"/>
              <w:autoSpaceDE w:val="0"/>
              <w:autoSpaceDN w:val="0"/>
              <w:adjustRightInd w:val="0"/>
              <w:ind w:left="357"/>
              <w:jc w:val="both"/>
              <w:rPr>
                <w:bCs/>
                <w:color w:val="000000"/>
                <w:sz w:val="10"/>
              </w:rPr>
            </w:pPr>
          </w:p>
        </w:tc>
      </w:tr>
      <w:tr w:rsidR="0003428E" w:rsidRPr="002F7203" w14:paraId="267AF910" w14:textId="77777777" w:rsidTr="002833C7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69FA" w14:textId="77777777" w:rsidR="0003428E" w:rsidRPr="002F7203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8FBC" w14:textId="77777777" w:rsidR="0003428E" w:rsidRPr="002F7203" w:rsidRDefault="0003428E">
            <w:pPr>
              <w:spacing w:after="120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Документы регионального   уровня </w:t>
            </w:r>
          </w:p>
        </w:tc>
      </w:tr>
      <w:tr w:rsidR="0003428E" w:rsidRPr="002F7203" w14:paraId="1C8B5D03" w14:textId="77777777" w:rsidTr="00135D0E">
        <w:trPr>
          <w:trHeight w:val="8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A584" w14:textId="77777777" w:rsidR="0003428E" w:rsidRPr="002F7203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676" w14:textId="77777777" w:rsidR="004702D4" w:rsidRPr="00BC0F65" w:rsidRDefault="004702D4" w:rsidP="004702D4">
            <w:pPr>
              <w:pStyle w:val="af1"/>
              <w:spacing w:after="120"/>
              <w:ind w:left="360"/>
              <w:jc w:val="both"/>
              <w:rPr>
                <w:rFonts w:ascii="Times New Roman" w:hAnsi="Times New Roman" w:cs="Times New Roman"/>
                <w:sz w:val="8"/>
              </w:rPr>
            </w:pPr>
          </w:p>
          <w:p w14:paraId="21C42115" w14:textId="77777777" w:rsidR="00014608" w:rsidRPr="002F7203" w:rsidRDefault="00073E76" w:rsidP="00014608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sz w:val="24"/>
              </w:rPr>
              <w:t xml:space="preserve"> </w:t>
            </w:r>
            <w:r w:rsidR="00014608" w:rsidRPr="002F7203">
              <w:rPr>
                <w:rFonts w:ascii="Times New Roman" w:hAnsi="Times New Roman" w:cs="Times New Roman"/>
                <w:sz w:val="24"/>
              </w:rPr>
              <w:t>Закон Республики Дагестан «Об Образовании в Республике Дагестан» №48 от 29.05.2014года.</w:t>
            </w:r>
          </w:p>
          <w:p w14:paraId="7C35F1FA" w14:textId="77777777" w:rsidR="0003428E" w:rsidRPr="002F7203" w:rsidRDefault="0003428E" w:rsidP="00750DAB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 xml:space="preserve">Закон Республики Дагестан «Об </w:t>
            </w:r>
            <w:r w:rsidR="00335E51" w:rsidRPr="002F7203">
              <w:rPr>
                <w:rFonts w:ascii="Times New Roman" w:hAnsi="Times New Roman" w:cs="Times New Roman"/>
                <w:sz w:val="24"/>
              </w:rPr>
              <w:t>ответственности родителей за воспитание и обучение детей»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B55E93" w:rsidRPr="002F7203">
              <w:rPr>
                <w:rFonts w:ascii="Times New Roman" w:hAnsi="Times New Roman" w:cs="Times New Roman"/>
                <w:sz w:val="24"/>
              </w:rPr>
              <w:t>№</w:t>
            </w:r>
            <w:r w:rsidR="00335E51" w:rsidRPr="002F7203">
              <w:rPr>
                <w:rFonts w:ascii="Times New Roman" w:hAnsi="Times New Roman" w:cs="Times New Roman"/>
                <w:sz w:val="24"/>
              </w:rPr>
              <w:t>21</w:t>
            </w:r>
            <w:r w:rsidR="00B55E93" w:rsidRPr="002F72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7203">
              <w:rPr>
                <w:rFonts w:ascii="Times New Roman" w:hAnsi="Times New Roman" w:cs="Times New Roman"/>
                <w:sz w:val="24"/>
              </w:rPr>
              <w:t>от</w:t>
            </w:r>
            <w:r w:rsidR="00B55E93" w:rsidRPr="002F72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5E51" w:rsidRPr="002F7203">
              <w:rPr>
                <w:rFonts w:ascii="Times New Roman" w:hAnsi="Times New Roman" w:cs="Times New Roman"/>
                <w:sz w:val="24"/>
              </w:rPr>
              <w:t>08</w:t>
            </w:r>
            <w:r w:rsidRPr="002F7203">
              <w:rPr>
                <w:rFonts w:ascii="Times New Roman" w:hAnsi="Times New Roman" w:cs="Times New Roman"/>
                <w:sz w:val="24"/>
              </w:rPr>
              <w:t>.0</w:t>
            </w:r>
            <w:r w:rsidR="00335E51" w:rsidRPr="002F7203">
              <w:rPr>
                <w:rFonts w:ascii="Times New Roman" w:hAnsi="Times New Roman" w:cs="Times New Roman"/>
                <w:sz w:val="24"/>
              </w:rPr>
              <w:t>4</w:t>
            </w:r>
            <w:r w:rsidR="006078C0" w:rsidRPr="002F7203">
              <w:rPr>
                <w:rFonts w:ascii="Times New Roman" w:hAnsi="Times New Roman" w:cs="Times New Roman"/>
                <w:sz w:val="24"/>
              </w:rPr>
              <w:t>.</w:t>
            </w:r>
            <w:r w:rsidRPr="002F7203">
              <w:rPr>
                <w:rFonts w:ascii="Times New Roman" w:hAnsi="Times New Roman" w:cs="Times New Roman"/>
                <w:sz w:val="24"/>
              </w:rPr>
              <w:t>201</w:t>
            </w:r>
            <w:r w:rsidR="00335E51" w:rsidRPr="002F7203">
              <w:rPr>
                <w:rFonts w:ascii="Times New Roman" w:hAnsi="Times New Roman" w:cs="Times New Roman"/>
                <w:sz w:val="24"/>
              </w:rPr>
              <w:t>3</w:t>
            </w:r>
            <w:r w:rsidR="00B55E93" w:rsidRPr="002F7203">
              <w:rPr>
                <w:rFonts w:ascii="Times New Roman" w:hAnsi="Times New Roman" w:cs="Times New Roman"/>
                <w:sz w:val="24"/>
              </w:rPr>
              <w:t>г</w:t>
            </w:r>
            <w:r w:rsidR="006078C0" w:rsidRPr="002F7203">
              <w:rPr>
                <w:rFonts w:ascii="Times New Roman" w:hAnsi="Times New Roman" w:cs="Times New Roman"/>
                <w:sz w:val="24"/>
              </w:rPr>
              <w:t>ода.</w:t>
            </w:r>
          </w:p>
          <w:p w14:paraId="3C90EB5F" w14:textId="77777777" w:rsidR="00467454" w:rsidRPr="002F7203" w:rsidRDefault="00467454" w:rsidP="00C501B4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Постановление Правительства Республики Дагестан от 6 мая 2014 года №</w:t>
            </w:r>
            <w:r w:rsidR="00C501B4" w:rsidRPr="002F7203">
              <w:rPr>
                <w:rFonts w:ascii="Times New Roman" w:hAnsi="Times New Roman" w:cs="Times New Roman"/>
                <w:sz w:val="24"/>
              </w:rPr>
              <w:t>128-р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01B4" w:rsidRPr="002F7203">
              <w:rPr>
                <w:rFonts w:ascii="Times New Roman" w:hAnsi="Times New Roman" w:cs="Times New Roman"/>
                <w:sz w:val="24"/>
              </w:rPr>
              <w:t>План мероприятий «Изменения, направленные на повышение эффективности в сфере образования в Республике Дагестан»</w:t>
            </w:r>
            <w:r w:rsidRPr="002F7203">
              <w:rPr>
                <w:rFonts w:ascii="Times New Roman" w:hAnsi="Times New Roman" w:cs="Times New Roman"/>
                <w:sz w:val="24"/>
              </w:rPr>
              <w:t>.</w:t>
            </w:r>
          </w:p>
          <w:p w14:paraId="1EA2768D" w14:textId="77777777" w:rsidR="00CD5070" w:rsidRPr="002F7203" w:rsidRDefault="00CD5070" w:rsidP="00CD5070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 xml:space="preserve">Постановление Правительства РД «Об утверждении государственной программы Республики Дагестан «Развитие образования в Республике Дагестан на 2015-2020 годы» №664 от 23  декабря 2014года. </w:t>
            </w:r>
          </w:p>
          <w:p w14:paraId="59AACD4C" w14:textId="77777777" w:rsidR="00CD5070" w:rsidRPr="002F7203" w:rsidRDefault="00CD5070" w:rsidP="00750DAB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 xml:space="preserve">Постановление Правительства </w:t>
            </w:r>
            <w:r w:rsidR="00BC0F65">
              <w:rPr>
                <w:rFonts w:ascii="Times New Roman" w:hAnsi="Times New Roman" w:cs="Times New Roman"/>
                <w:sz w:val="24"/>
              </w:rPr>
              <w:t>РД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 от 6 марта 2014 года</w:t>
            </w:r>
            <w:r w:rsidR="008D0EBE" w:rsidRPr="002F7203">
              <w:rPr>
                <w:rFonts w:ascii="Times New Roman" w:hAnsi="Times New Roman" w:cs="Times New Roman"/>
                <w:sz w:val="24"/>
              </w:rPr>
              <w:t xml:space="preserve"> №83 «Вопросы Министерства образования, науки  и молодёжной политики </w:t>
            </w:r>
            <w:r w:rsidR="00BC0F65">
              <w:rPr>
                <w:rFonts w:ascii="Times New Roman" w:hAnsi="Times New Roman" w:cs="Times New Roman"/>
                <w:sz w:val="24"/>
              </w:rPr>
              <w:t>РД».</w:t>
            </w:r>
          </w:p>
          <w:p w14:paraId="0892C0CB" w14:textId="77777777" w:rsidR="0003428E" w:rsidRDefault="00073E76" w:rsidP="00750DAB">
            <w:pPr>
              <w:pStyle w:val="af1"/>
              <w:numPr>
                <w:ilvl w:val="0"/>
                <w:numId w:val="57"/>
              </w:num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428E" w:rsidRPr="002F7203">
              <w:rPr>
                <w:rFonts w:ascii="Times New Roman" w:hAnsi="Times New Roman" w:cs="Times New Roman"/>
                <w:sz w:val="24"/>
              </w:rPr>
              <w:t>Постановление Правительства РД «О реализации Приоритетных проектов Президента Республики Дагестан»</w:t>
            </w:r>
            <w:r w:rsidR="008D0EBE" w:rsidRPr="002F7203">
              <w:rPr>
                <w:rFonts w:ascii="Times New Roman" w:hAnsi="Times New Roman" w:cs="Times New Roman"/>
                <w:sz w:val="24"/>
              </w:rPr>
              <w:t xml:space="preserve"> №340 от 04.07.2013г. </w:t>
            </w:r>
          </w:p>
          <w:p w14:paraId="00FAD99B" w14:textId="77777777" w:rsidR="00C501B4" w:rsidRPr="0078607D" w:rsidRDefault="0078607D" w:rsidP="0078607D">
            <w:pPr>
              <w:pStyle w:val="af1"/>
              <w:numPr>
                <w:ilvl w:val="0"/>
                <w:numId w:val="57"/>
              </w:num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 xml:space="preserve">Распоряжение Правительства Республики Дагестан   </w:t>
            </w:r>
            <w:r>
              <w:rPr>
                <w:rFonts w:ascii="Times New Roman" w:hAnsi="Times New Roman" w:cs="Times New Roman"/>
                <w:sz w:val="24"/>
              </w:rPr>
              <w:t xml:space="preserve">от 29.12.2018 года </w:t>
            </w:r>
            <w:r w:rsidRPr="00786D67">
              <w:rPr>
                <w:rStyle w:val="10"/>
                <w:rFonts w:ascii="Times New Roman" w:eastAsiaTheme="minorHAnsi" w:hAnsi="Times New Roman" w:cs="Times New Roman"/>
                <w:b w:val="0"/>
                <w:sz w:val="24"/>
              </w:rPr>
              <w:t>№236-р «Об утверждении Комплекса мер и Концепции по внедрению целевой модели развития системы дополнительного образования детей в Республике Дагестан»</w:t>
            </w:r>
            <w:r w:rsidR="009B6BE7">
              <w:rPr>
                <w:rStyle w:val="10"/>
                <w:rFonts w:ascii="Times New Roman" w:eastAsiaTheme="minorHAnsi" w:hAnsi="Times New Roman" w:cs="Times New Roman"/>
                <w:b w:val="0"/>
                <w:sz w:val="24"/>
              </w:rPr>
              <w:t>.</w:t>
            </w:r>
          </w:p>
          <w:p w14:paraId="327AC914" w14:textId="77777777" w:rsidR="0003428E" w:rsidRPr="002F7203" w:rsidRDefault="0003428E" w:rsidP="00750DAB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lastRenderedPageBreak/>
              <w:t xml:space="preserve">Постановление Правительства Республики Дагестан от 26.12.2005 №230 «О республиканской целевой программе «Развития образования в РД на 2005-2020 </w:t>
            </w:r>
            <w:r w:rsidR="00B55E93" w:rsidRPr="002F7203">
              <w:rPr>
                <w:rFonts w:ascii="Times New Roman" w:hAnsi="Times New Roman" w:cs="Times New Roman"/>
                <w:sz w:val="24"/>
              </w:rPr>
              <w:t>годы</w:t>
            </w:r>
            <w:r w:rsidRPr="002F7203">
              <w:rPr>
                <w:rFonts w:ascii="Times New Roman" w:hAnsi="Times New Roman" w:cs="Times New Roman"/>
                <w:sz w:val="24"/>
              </w:rPr>
              <w:t>»</w:t>
            </w:r>
            <w:r w:rsidR="00B55E93" w:rsidRPr="002F7203">
              <w:rPr>
                <w:rFonts w:ascii="Times New Roman" w:hAnsi="Times New Roman" w:cs="Times New Roman"/>
                <w:sz w:val="24"/>
              </w:rPr>
              <w:t>.</w:t>
            </w:r>
          </w:p>
          <w:p w14:paraId="2B80DFD5" w14:textId="77777777" w:rsidR="00B06E91" w:rsidRPr="00BC0F65" w:rsidRDefault="00B06E91" w:rsidP="00BC0F65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Распоряжение Правительства Республики Дагестан от 16 апреля 2015 г. № 135-р  «Об утверждении Концепции  развития дополнительного образования детей в Республике Дагестан на 2016-19 годы»</w:t>
            </w:r>
            <w:r w:rsidR="00BC0F65">
              <w:rPr>
                <w:rFonts w:ascii="Times New Roman" w:hAnsi="Times New Roman" w:cs="Times New Roman"/>
                <w:sz w:val="24"/>
              </w:rPr>
              <w:t>.</w:t>
            </w:r>
          </w:p>
          <w:p w14:paraId="0A17AC03" w14:textId="77777777" w:rsidR="00B06E91" w:rsidRPr="002F7203" w:rsidRDefault="00B06E91" w:rsidP="00B06E91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Распоряжение Правительства Республики Дагестан   от 18 декабря 2015г. №524 «О комплексе мер, направленных на создание условий для  развития дополнительного образования  детей в сфере научно-технического творчества, в том числе в области робототехники, Республики Дагестан на 2016-2020 годы»</w:t>
            </w:r>
          </w:p>
          <w:p w14:paraId="492E9EB5" w14:textId="77777777" w:rsidR="0003428E" w:rsidRPr="002F7203" w:rsidRDefault="00B06E91" w:rsidP="006B1A4F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План мероприятий по реализации Комплексного плана  противодействия идеологии терроризма в Российской Федерации на 2013-2018 годы в Республике Дагестан от 29 октября 2013г.</w:t>
            </w:r>
          </w:p>
        </w:tc>
      </w:tr>
      <w:tr w:rsidR="0003428E" w:rsidRPr="002F7203" w14:paraId="37373F85" w14:textId="77777777" w:rsidTr="002833C7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F064" w14:textId="77777777" w:rsidR="0003428E" w:rsidRPr="002F7203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FDEE" w14:textId="77777777" w:rsidR="0003428E" w:rsidRPr="002F7203" w:rsidRDefault="006B1A4F" w:rsidP="00B55E93">
            <w:pPr>
              <w:spacing w:after="12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      </w:t>
            </w:r>
            <w:r w:rsidR="0003428E" w:rsidRPr="002F7203">
              <w:rPr>
                <w:b/>
                <w:sz w:val="24"/>
              </w:rPr>
              <w:t xml:space="preserve">Документы </w:t>
            </w:r>
            <w:r w:rsidR="00B55E93" w:rsidRPr="002F7203">
              <w:rPr>
                <w:b/>
                <w:sz w:val="24"/>
              </w:rPr>
              <w:t>муниципального</w:t>
            </w:r>
            <w:r w:rsidR="0003428E" w:rsidRPr="002F7203">
              <w:rPr>
                <w:b/>
                <w:sz w:val="24"/>
              </w:rPr>
              <w:t xml:space="preserve"> уровня</w:t>
            </w:r>
          </w:p>
        </w:tc>
      </w:tr>
      <w:tr w:rsidR="0003428E" w:rsidRPr="00A274AD" w14:paraId="1FCCDABF" w14:textId="77777777" w:rsidTr="002833C7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A3A9" w14:textId="77777777" w:rsidR="0003428E" w:rsidRPr="002F7203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7C22" w14:textId="77777777" w:rsidR="002B63DE" w:rsidRPr="002F7203" w:rsidRDefault="002B63DE" w:rsidP="002B63DE">
            <w:pPr>
              <w:pStyle w:val="af1"/>
              <w:numPr>
                <w:ilvl w:val="0"/>
                <w:numId w:val="65"/>
              </w:numPr>
              <w:spacing w:after="120"/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Распоряжение главы</w:t>
            </w:r>
            <w:r w:rsidR="0003428E" w:rsidRPr="002F7203"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03428E" w:rsidRPr="002F7203">
              <w:rPr>
                <w:rFonts w:ascii="Times New Roman" w:hAnsi="Times New Roman" w:cs="Times New Roman"/>
                <w:sz w:val="24"/>
              </w:rPr>
              <w:t xml:space="preserve">Об утверждении </w:t>
            </w:r>
            <w:r w:rsidRPr="002F7203">
              <w:rPr>
                <w:rFonts w:ascii="Times New Roman" w:hAnsi="Times New Roman" w:cs="Times New Roman"/>
                <w:sz w:val="24"/>
              </w:rPr>
              <w:t>Положения о материальном стимулировании руководителей муниципальных образовательных учреждений» №221-р от 15.10.2015 года.</w:t>
            </w:r>
          </w:p>
          <w:p w14:paraId="0AFA1A38" w14:textId="72F46C42" w:rsidR="00A274AD" w:rsidRPr="00A274AD" w:rsidRDefault="0003428E" w:rsidP="001D40A8">
            <w:pPr>
              <w:pStyle w:val="af1"/>
              <w:numPr>
                <w:ilvl w:val="0"/>
                <w:numId w:val="65"/>
              </w:numPr>
              <w:spacing w:after="120"/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B63DE" w:rsidRPr="002F7203">
              <w:rPr>
                <w:rFonts w:ascii="Times New Roman" w:hAnsi="Times New Roman" w:cs="Times New Roman"/>
                <w:sz w:val="24"/>
              </w:rPr>
              <w:t xml:space="preserve">Распоряжение главы администрации </w:t>
            </w:r>
            <w:r w:rsidR="001D40A8" w:rsidRPr="002F72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274AD">
              <w:rPr>
                <w:rFonts w:ascii="Times New Roman" w:hAnsi="Times New Roman" w:cs="Times New Roman"/>
                <w:sz w:val="24"/>
              </w:rPr>
              <w:t>о</w:t>
            </w:r>
            <w:r w:rsidR="002B63DE" w:rsidRPr="002F7203">
              <w:rPr>
                <w:rFonts w:ascii="Times New Roman" w:hAnsi="Times New Roman" w:cs="Times New Roman"/>
                <w:sz w:val="24"/>
              </w:rPr>
              <w:t>б утверждении вед</w:t>
            </w:r>
            <w:r w:rsidR="001D40A8" w:rsidRPr="002F7203">
              <w:rPr>
                <w:rFonts w:ascii="Times New Roman" w:hAnsi="Times New Roman" w:cs="Times New Roman"/>
                <w:sz w:val="24"/>
              </w:rPr>
              <w:t xml:space="preserve">омственной </w:t>
            </w:r>
            <w:r w:rsidR="002B63DE" w:rsidRPr="002F72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40A8" w:rsidRPr="002F7203">
              <w:rPr>
                <w:rFonts w:ascii="Times New Roman" w:hAnsi="Times New Roman" w:cs="Times New Roman"/>
                <w:sz w:val="24"/>
              </w:rPr>
              <w:t>программы</w:t>
            </w:r>
            <w:r w:rsidR="00A274AD">
              <w:rPr>
                <w:rFonts w:ascii="Times New Roman" w:hAnsi="Times New Roman" w:cs="Times New Roman"/>
                <w:sz w:val="24"/>
              </w:rPr>
              <w:t>:</w:t>
            </w:r>
            <w:r w:rsidR="001D40A8" w:rsidRPr="002F7203">
              <w:rPr>
                <w:rFonts w:ascii="Times New Roman" w:hAnsi="Times New Roman" w:cs="Times New Roman"/>
                <w:sz w:val="24"/>
              </w:rPr>
              <w:t xml:space="preserve">  «Укрепление материально – технической базы образовательных учреждений </w:t>
            </w:r>
            <w:r w:rsidR="007E7F9E">
              <w:rPr>
                <w:rFonts w:ascii="Times New Roman" w:hAnsi="Times New Roman" w:cs="Times New Roman"/>
                <w:sz w:val="24"/>
              </w:rPr>
              <w:t>села</w:t>
            </w:r>
            <w:r w:rsidR="001D40A8" w:rsidRPr="002F72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7F9E">
              <w:rPr>
                <w:rFonts w:ascii="Times New Roman" w:hAnsi="Times New Roman" w:cs="Times New Roman"/>
                <w:sz w:val="24"/>
              </w:rPr>
              <w:t>Магарамент</w:t>
            </w:r>
            <w:r w:rsidR="001D40A8" w:rsidRPr="002F7203">
              <w:rPr>
                <w:rFonts w:ascii="Times New Roman" w:hAnsi="Times New Roman" w:cs="Times New Roman"/>
                <w:sz w:val="24"/>
              </w:rPr>
              <w:t xml:space="preserve">а на </w:t>
            </w:r>
            <w:r w:rsidR="001D40A8" w:rsidRPr="00A274AD">
              <w:rPr>
                <w:rFonts w:ascii="Times New Roman" w:hAnsi="Times New Roman" w:cs="Times New Roman"/>
                <w:sz w:val="24"/>
              </w:rPr>
              <w:t>20</w:t>
            </w:r>
            <w:r w:rsidR="00A274AD" w:rsidRPr="00A274AD">
              <w:rPr>
                <w:rFonts w:ascii="Times New Roman" w:hAnsi="Times New Roman" w:cs="Times New Roman"/>
                <w:sz w:val="24"/>
              </w:rPr>
              <w:t>18</w:t>
            </w:r>
            <w:r w:rsidR="001D40A8" w:rsidRPr="00A274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274AD">
              <w:rPr>
                <w:rFonts w:ascii="Times New Roman" w:hAnsi="Times New Roman" w:cs="Times New Roman"/>
                <w:sz w:val="24"/>
              </w:rPr>
              <w:t>-</w:t>
            </w:r>
            <w:r w:rsidR="001D40A8" w:rsidRPr="00A274AD">
              <w:rPr>
                <w:rFonts w:ascii="Times New Roman" w:hAnsi="Times New Roman" w:cs="Times New Roman"/>
                <w:sz w:val="24"/>
              </w:rPr>
              <w:t xml:space="preserve"> 20</w:t>
            </w:r>
            <w:r w:rsidR="00A274AD" w:rsidRPr="00A274AD">
              <w:rPr>
                <w:rFonts w:ascii="Times New Roman" w:hAnsi="Times New Roman" w:cs="Times New Roman"/>
                <w:sz w:val="24"/>
              </w:rPr>
              <w:t>21</w:t>
            </w:r>
            <w:r w:rsidR="001D40A8" w:rsidRPr="00A274AD">
              <w:rPr>
                <w:rFonts w:ascii="Times New Roman" w:hAnsi="Times New Roman" w:cs="Times New Roman"/>
                <w:sz w:val="24"/>
              </w:rPr>
              <w:t xml:space="preserve"> гг. </w:t>
            </w:r>
          </w:p>
          <w:p w14:paraId="37CC7F2E" w14:textId="77777777" w:rsidR="001D40A8" w:rsidRPr="00A274AD" w:rsidRDefault="001D40A8" w:rsidP="00A274AD">
            <w:pPr>
              <w:pStyle w:val="af1"/>
              <w:spacing w:after="120"/>
              <w:ind w:left="317"/>
              <w:jc w:val="both"/>
              <w:rPr>
                <w:rFonts w:ascii="Times New Roman" w:hAnsi="Times New Roman" w:cs="Times New Roman"/>
                <w:sz w:val="24"/>
              </w:rPr>
            </w:pPr>
            <w:r w:rsidRPr="00A274AD">
              <w:rPr>
                <w:rFonts w:ascii="Times New Roman" w:hAnsi="Times New Roman" w:cs="Times New Roman"/>
                <w:sz w:val="24"/>
              </w:rPr>
              <w:t>№</w:t>
            </w:r>
            <w:r w:rsidR="00A274AD" w:rsidRPr="00A274AD">
              <w:rPr>
                <w:rFonts w:ascii="Times New Roman" w:hAnsi="Times New Roman" w:cs="Times New Roman"/>
                <w:sz w:val="24"/>
              </w:rPr>
              <w:t xml:space="preserve"> …… -</w:t>
            </w:r>
            <w:r w:rsidR="00A274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74AD">
              <w:rPr>
                <w:rFonts w:ascii="Times New Roman" w:hAnsi="Times New Roman" w:cs="Times New Roman"/>
                <w:sz w:val="24"/>
              </w:rPr>
              <w:t>Р</w:t>
            </w:r>
            <w:r w:rsidR="00E910FD" w:rsidRPr="00A274A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74AD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A274AD" w:rsidRPr="00A274AD">
              <w:rPr>
                <w:rFonts w:ascii="Times New Roman" w:hAnsi="Times New Roman" w:cs="Times New Roman"/>
                <w:sz w:val="24"/>
              </w:rPr>
              <w:t>………</w:t>
            </w:r>
            <w:r w:rsidR="00A274AD">
              <w:rPr>
                <w:rFonts w:ascii="Times New Roman" w:hAnsi="Times New Roman" w:cs="Times New Roman"/>
                <w:sz w:val="24"/>
              </w:rPr>
              <w:t>…</w:t>
            </w:r>
            <w:r w:rsidR="00A274AD" w:rsidRPr="00A274AD">
              <w:rPr>
                <w:rFonts w:ascii="Times New Roman" w:hAnsi="Times New Roman" w:cs="Times New Roman"/>
                <w:sz w:val="24"/>
              </w:rPr>
              <w:t xml:space="preserve">…. </w:t>
            </w:r>
            <w:r w:rsidRPr="00A274A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14:paraId="3B37E153" w14:textId="4574581B" w:rsidR="00A47DDB" w:rsidRPr="004C2266" w:rsidRDefault="00A47DDB" w:rsidP="00E910FD">
            <w:pPr>
              <w:pStyle w:val="af1"/>
              <w:numPr>
                <w:ilvl w:val="0"/>
                <w:numId w:val="65"/>
              </w:numPr>
              <w:spacing w:after="120"/>
              <w:ind w:left="317" w:hanging="283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A274AD">
              <w:rPr>
                <w:rFonts w:ascii="Times New Roman" w:hAnsi="Times New Roman" w:cs="Times New Roman"/>
                <w:sz w:val="24"/>
              </w:rPr>
              <w:t>Расп</w:t>
            </w:r>
            <w:r w:rsidRPr="002F7203">
              <w:rPr>
                <w:rFonts w:ascii="Times New Roman" w:hAnsi="Times New Roman" w:cs="Times New Roman"/>
                <w:sz w:val="24"/>
              </w:rPr>
              <w:t>оряжение главы администрации</w:t>
            </w:r>
            <w:r w:rsidR="00AE2776" w:rsidRPr="002F7203">
              <w:rPr>
                <w:rFonts w:ascii="Times New Roman" w:hAnsi="Times New Roman" w:cs="Times New Roman"/>
                <w:sz w:val="24"/>
              </w:rPr>
              <w:t xml:space="preserve"> «О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б утверждении ведомственной  программы  «Совершенствование организации питания в муниципальных образовательных учреждениях </w:t>
            </w:r>
            <w:r w:rsidR="007E7F9E">
              <w:rPr>
                <w:rFonts w:ascii="Times New Roman" w:hAnsi="Times New Roman" w:cs="Times New Roman"/>
                <w:sz w:val="24"/>
              </w:rPr>
              <w:t>МР «Магараментский район»</w:t>
            </w:r>
            <w:r w:rsidRPr="00A274AD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A274AD" w:rsidRPr="00A274AD">
              <w:rPr>
                <w:rFonts w:ascii="Times New Roman" w:hAnsi="Times New Roman" w:cs="Times New Roman"/>
                <w:sz w:val="24"/>
              </w:rPr>
              <w:t xml:space="preserve">…… - </w:t>
            </w:r>
            <w:r w:rsidRPr="00A274AD">
              <w:rPr>
                <w:rFonts w:ascii="Times New Roman" w:hAnsi="Times New Roman" w:cs="Times New Roman"/>
                <w:sz w:val="24"/>
              </w:rPr>
              <w:t>Р от</w:t>
            </w:r>
            <w:r w:rsidR="00A274AD" w:rsidRPr="00A274AD">
              <w:rPr>
                <w:rFonts w:ascii="Times New Roman" w:hAnsi="Times New Roman" w:cs="Times New Roman"/>
                <w:sz w:val="24"/>
              </w:rPr>
              <w:t xml:space="preserve"> ……...</w:t>
            </w:r>
            <w:r w:rsidRPr="00A274A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274AD" w:rsidRPr="00A274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9CC1048" w14:textId="420B0CA9" w:rsidR="00A47DDB" w:rsidRPr="002F7203" w:rsidRDefault="00A47DDB" w:rsidP="00A47DDB">
            <w:pPr>
              <w:pStyle w:val="af1"/>
              <w:numPr>
                <w:ilvl w:val="0"/>
                <w:numId w:val="65"/>
              </w:numPr>
              <w:spacing w:after="120"/>
              <w:ind w:left="317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Ра</w:t>
            </w:r>
            <w:r w:rsidR="0088002E">
              <w:rPr>
                <w:rFonts w:ascii="Times New Roman" w:hAnsi="Times New Roman" w:cs="Times New Roman"/>
                <w:sz w:val="24"/>
              </w:rPr>
              <w:t xml:space="preserve">споряжение главы администрации </w:t>
            </w:r>
            <w:r w:rsidRPr="002F7203">
              <w:rPr>
                <w:rFonts w:ascii="Times New Roman" w:hAnsi="Times New Roman" w:cs="Times New Roman"/>
                <w:sz w:val="24"/>
              </w:rPr>
              <w:t>«О</w:t>
            </w:r>
            <w:r w:rsidR="0088002E">
              <w:rPr>
                <w:rFonts w:ascii="Times New Roman" w:hAnsi="Times New Roman" w:cs="Times New Roman"/>
                <w:sz w:val="24"/>
              </w:rPr>
              <w:t xml:space="preserve"> порядке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 аттестации </w:t>
            </w:r>
            <w:r w:rsidR="0088002E">
              <w:rPr>
                <w:rFonts w:ascii="Times New Roman" w:hAnsi="Times New Roman" w:cs="Times New Roman"/>
                <w:sz w:val="24"/>
              </w:rPr>
              <w:t xml:space="preserve">кандидатов на должность и руководителей образовательных организации </w:t>
            </w:r>
            <w:r w:rsidR="007E7F9E">
              <w:rPr>
                <w:rFonts w:ascii="Times New Roman" w:hAnsi="Times New Roman" w:cs="Times New Roman"/>
                <w:sz w:val="24"/>
              </w:rPr>
              <w:t>МР «Магарамкентский район»</w:t>
            </w:r>
            <w:r w:rsidR="008800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88002E">
              <w:rPr>
                <w:rFonts w:ascii="Times New Roman" w:hAnsi="Times New Roman" w:cs="Times New Roman"/>
                <w:sz w:val="24"/>
              </w:rPr>
              <w:t>100</w:t>
            </w:r>
            <w:r w:rsidR="002646B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6F4D">
              <w:rPr>
                <w:rFonts w:ascii="Times New Roman" w:hAnsi="Times New Roman" w:cs="Times New Roman"/>
                <w:sz w:val="24"/>
              </w:rPr>
              <w:t>-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 Р от </w:t>
            </w:r>
            <w:r w:rsidR="002646B8">
              <w:rPr>
                <w:rFonts w:ascii="Times New Roman" w:hAnsi="Times New Roman" w:cs="Times New Roman"/>
                <w:sz w:val="24"/>
              </w:rPr>
              <w:t xml:space="preserve">03.08.2018 </w:t>
            </w:r>
            <w:r w:rsidRPr="002F7203">
              <w:rPr>
                <w:rFonts w:ascii="Times New Roman" w:hAnsi="Times New Roman" w:cs="Times New Roman"/>
                <w:sz w:val="24"/>
              </w:rPr>
              <w:t>г.</w:t>
            </w:r>
          </w:p>
          <w:p w14:paraId="54997FE8" w14:textId="45443992" w:rsidR="0003428E" w:rsidRPr="002F7203" w:rsidRDefault="00A47DDB" w:rsidP="00A274AD">
            <w:pPr>
              <w:pStyle w:val="af1"/>
              <w:numPr>
                <w:ilvl w:val="0"/>
                <w:numId w:val="65"/>
              </w:numPr>
              <w:spacing w:after="120"/>
              <w:ind w:left="317" w:hanging="283"/>
              <w:jc w:val="both"/>
              <w:rPr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Распоряжение главы администрации  Об утверждении ведомственной  программы  «О резерве управленческих кадров на должности руководителей муниципальн</w:t>
            </w:r>
            <w:r w:rsidR="00F808CA">
              <w:rPr>
                <w:rFonts w:ascii="Times New Roman" w:hAnsi="Times New Roman" w:cs="Times New Roman"/>
                <w:sz w:val="24"/>
              </w:rPr>
              <w:t xml:space="preserve">ых образовательных учреждений </w:t>
            </w:r>
            <w:r w:rsidR="007E7F9E">
              <w:rPr>
                <w:rFonts w:ascii="Times New Roman" w:hAnsi="Times New Roman" w:cs="Times New Roman"/>
                <w:sz w:val="24"/>
              </w:rPr>
              <w:t>села</w:t>
            </w:r>
            <w:r w:rsidR="00F808C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7F9E">
              <w:rPr>
                <w:rFonts w:ascii="Times New Roman" w:hAnsi="Times New Roman" w:cs="Times New Roman"/>
                <w:sz w:val="24"/>
              </w:rPr>
              <w:t>Магарамент</w:t>
            </w:r>
            <w:r w:rsidR="00A274AD">
              <w:rPr>
                <w:rFonts w:ascii="Times New Roman" w:hAnsi="Times New Roman" w:cs="Times New Roman"/>
                <w:sz w:val="24"/>
              </w:rPr>
              <w:t>а» №112-П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 от 18.03.2014 г.</w:t>
            </w:r>
            <w:r w:rsidRPr="002F7203">
              <w:rPr>
                <w:sz w:val="24"/>
              </w:rPr>
              <w:t xml:space="preserve"> </w:t>
            </w:r>
          </w:p>
        </w:tc>
      </w:tr>
      <w:tr w:rsidR="0003428E" w:rsidRPr="002F7203" w14:paraId="748D5E8D" w14:textId="77777777" w:rsidTr="00A274AD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A7B5" w14:textId="77777777" w:rsidR="0003428E" w:rsidRPr="002F7203" w:rsidRDefault="0003428E">
            <w:pPr>
              <w:spacing w:before="120"/>
              <w:rPr>
                <w:i/>
                <w:sz w:val="24"/>
              </w:rPr>
            </w:pPr>
            <w:r w:rsidRPr="002F7203">
              <w:rPr>
                <w:b/>
                <w:bCs/>
                <w:sz w:val="24"/>
              </w:rPr>
              <w:t xml:space="preserve">Основные разработчики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87D1" w14:textId="16F72DD2" w:rsidR="0003428E" w:rsidRPr="002F7203" w:rsidRDefault="00633FDA" w:rsidP="00633FDA">
            <w:pPr>
              <w:spacing w:before="120" w:after="120"/>
              <w:jc w:val="both"/>
              <w:rPr>
                <w:sz w:val="24"/>
              </w:rPr>
            </w:pPr>
            <w:r w:rsidRPr="002F7203">
              <w:rPr>
                <w:sz w:val="24"/>
              </w:rPr>
              <w:t>Отдел</w:t>
            </w:r>
            <w:r w:rsidR="0003428E" w:rsidRPr="002F7203">
              <w:rPr>
                <w:sz w:val="24"/>
              </w:rPr>
              <w:t xml:space="preserve"> образования</w:t>
            </w:r>
            <w:r w:rsidRPr="002F7203">
              <w:rPr>
                <w:sz w:val="24"/>
              </w:rPr>
              <w:t xml:space="preserve"> администрации</w:t>
            </w:r>
            <w:r w:rsidR="0003428E" w:rsidRPr="002F7203">
              <w:rPr>
                <w:sz w:val="24"/>
              </w:rPr>
              <w:t xml:space="preserve"> </w:t>
            </w:r>
            <w:r w:rsidR="007E7F9E">
              <w:rPr>
                <w:sz w:val="24"/>
              </w:rPr>
              <w:t>МР «Магарамкентский район»</w:t>
            </w:r>
            <w:r w:rsidR="00387FBD">
              <w:rPr>
                <w:sz w:val="24"/>
              </w:rPr>
              <w:t xml:space="preserve"> </w:t>
            </w:r>
            <w:r w:rsidR="0003428E" w:rsidRPr="002F7203">
              <w:rPr>
                <w:sz w:val="24"/>
              </w:rPr>
              <w:t>Республики Дагестан.</w:t>
            </w:r>
          </w:p>
        </w:tc>
      </w:tr>
      <w:tr w:rsidR="0003428E" w:rsidRPr="002F7203" w14:paraId="771E7CD2" w14:textId="77777777" w:rsidTr="002833C7">
        <w:trPr>
          <w:trHeight w:val="3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2A5A" w14:textId="77777777" w:rsidR="0003428E" w:rsidRPr="002F7203" w:rsidRDefault="0003428E">
            <w:pPr>
              <w:spacing w:before="120"/>
              <w:rPr>
                <w:b/>
                <w:bCs/>
                <w:sz w:val="24"/>
              </w:rPr>
            </w:pPr>
            <w:r w:rsidRPr="002F7203">
              <w:rPr>
                <w:b/>
                <w:bCs/>
                <w:sz w:val="24"/>
              </w:rPr>
              <w:t xml:space="preserve">Приоритеты </w:t>
            </w:r>
            <w:r w:rsidRPr="002F7203">
              <w:rPr>
                <w:b/>
                <w:sz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A487" w14:textId="086CB169" w:rsidR="0003428E" w:rsidRPr="002F7203" w:rsidRDefault="0003428E" w:rsidP="00A274AD">
            <w:pPr>
              <w:spacing w:before="120" w:after="120"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>Программа направлена на реализацию общей полити</w:t>
            </w:r>
            <w:r w:rsidR="002B63DE" w:rsidRPr="002F7203">
              <w:rPr>
                <w:sz w:val="24"/>
              </w:rPr>
              <w:t>ки развития образования в городе</w:t>
            </w:r>
            <w:r w:rsidRPr="002F7203">
              <w:rPr>
                <w:sz w:val="24"/>
              </w:rPr>
              <w:t xml:space="preserve">, ориентирована на проблемные  зоны в развитии системы образования </w:t>
            </w:r>
            <w:r w:rsidR="007E7F9E">
              <w:rPr>
                <w:sz w:val="24"/>
              </w:rPr>
              <w:t>МР «Магараментский район»</w:t>
            </w:r>
            <w:r w:rsidRPr="002F7203">
              <w:rPr>
                <w:color w:val="000000"/>
                <w:sz w:val="24"/>
              </w:rPr>
              <w:t xml:space="preserve">. </w:t>
            </w:r>
            <w:r w:rsidRPr="002F7203">
              <w:rPr>
                <w:sz w:val="24"/>
              </w:rPr>
              <w:t xml:space="preserve"> </w:t>
            </w:r>
          </w:p>
        </w:tc>
      </w:tr>
      <w:tr w:rsidR="0003428E" w:rsidRPr="002F7203" w14:paraId="02D8AD56" w14:textId="77777777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3D1" w14:textId="77777777" w:rsidR="0003428E" w:rsidRPr="002F7203" w:rsidRDefault="0003428E" w:rsidP="00C32369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Этапы  реализации </w:t>
            </w:r>
          </w:p>
          <w:p w14:paraId="2078C8C3" w14:textId="77777777" w:rsidR="0003428E" w:rsidRPr="002F7203" w:rsidRDefault="0003428E" w:rsidP="00C32369">
            <w:pPr>
              <w:rPr>
                <w:b/>
                <w:i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A087" w14:textId="77777777" w:rsidR="0003428E" w:rsidRPr="002F7203" w:rsidRDefault="0003428E" w:rsidP="00A274AD">
            <w:pPr>
              <w:spacing w:line="276" w:lineRule="auto"/>
              <w:jc w:val="both"/>
              <w:rPr>
                <w:sz w:val="24"/>
              </w:rPr>
            </w:pPr>
            <w:r w:rsidRPr="00C32369">
              <w:rPr>
                <w:b/>
                <w:sz w:val="24"/>
              </w:rPr>
              <w:t>1 этап</w:t>
            </w:r>
            <w:r w:rsidRPr="002F7203">
              <w:rPr>
                <w:sz w:val="24"/>
              </w:rPr>
              <w:t xml:space="preserve"> – </w:t>
            </w:r>
            <w:r w:rsidR="002B63DE" w:rsidRPr="002F7203">
              <w:rPr>
                <w:sz w:val="24"/>
              </w:rPr>
              <w:t>(</w:t>
            </w:r>
            <w:r w:rsidR="00FD097F">
              <w:rPr>
                <w:sz w:val="24"/>
              </w:rPr>
              <w:t>январ</w:t>
            </w:r>
            <w:r w:rsidR="002B63DE" w:rsidRPr="002F7203">
              <w:rPr>
                <w:sz w:val="24"/>
              </w:rPr>
              <w:t>ь 20</w:t>
            </w:r>
            <w:r w:rsidR="00B512E3">
              <w:rPr>
                <w:sz w:val="24"/>
              </w:rPr>
              <w:t>21</w:t>
            </w:r>
            <w:r w:rsidR="002B63DE" w:rsidRPr="002F7203">
              <w:rPr>
                <w:sz w:val="24"/>
              </w:rPr>
              <w:t>г.) – составление</w:t>
            </w:r>
            <w:r w:rsidRPr="002F7203">
              <w:rPr>
                <w:sz w:val="24"/>
              </w:rPr>
              <w:t xml:space="preserve"> Программы</w:t>
            </w:r>
            <w:r w:rsidR="002B63DE" w:rsidRPr="002F7203">
              <w:rPr>
                <w:sz w:val="24"/>
              </w:rPr>
              <w:t>,</w:t>
            </w:r>
            <w:r w:rsidRPr="002F7203">
              <w:rPr>
                <w:sz w:val="24"/>
              </w:rPr>
              <w:t xml:space="preserve"> разработка и принятие документов, регламентирующих разработку и обсуждение Программы, согласование мероприятий, отработка модели мониторинга.</w:t>
            </w:r>
          </w:p>
          <w:p w14:paraId="16AD4405" w14:textId="77777777" w:rsidR="0003428E" w:rsidRPr="002F7203" w:rsidRDefault="0003428E" w:rsidP="00A274AD">
            <w:pPr>
              <w:spacing w:line="276" w:lineRule="auto"/>
              <w:jc w:val="both"/>
              <w:rPr>
                <w:sz w:val="24"/>
              </w:rPr>
            </w:pPr>
            <w:r w:rsidRPr="00C32369">
              <w:rPr>
                <w:b/>
                <w:sz w:val="24"/>
              </w:rPr>
              <w:t>2 этап</w:t>
            </w:r>
            <w:r w:rsidRPr="002F7203">
              <w:rPr>
                <w:sz w:val="24"/>
              </w:rPr>
              <w:t xml:space="preserve"> (</w:t>
            </w:r>
            <w:r w:rsidR="008E4366">
              <w:rPr>
                <w:sz w:val="24"/>
              </w:rPr>
              <w:t xml:space="preserve">2 полугодие </w:t>
            </w:r>
            <w:r w:rsidRPr="002F7203">
              <w:rPr>
                <w:sz w:val="24"/>
              </w:rPr>
              <w:t>20</w:t>
            </w:r>
            <w:r w:rsidR="00B512E3">
              <w:rPr>
                <w:sz w:val="24"/>
              </w:rPr>
              <w:t>21</w:t>
            </w:r>
            <w:r w:rsidRPr="002F7203">
              <w:rPr>
                <w:sz w:val="24"/>
              </w:rPr>
              <w:t>-202</w:t>
            </w:r>
            <w:r w:rsidR="00B512E3">
              <w:rPr>
                <w:sz w:val="24"/>
              </w:rPr>
              <w:t>3</w:t>
            </w:r>
            <w:r w:rsidRPr="002F7203">
              <w:rPr>
                <w:sz w:val="24"/>
              </w:rPr>
              <w:t>гг.) – реализация</w:t>
            </w:r>
            <w:r w:rsidR="002B63DE" w:rsidRPr="002F7203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 xml:space="preserve"> </w:t>
            </w:r>
            <w:r w:rsidR="002B63DE" w:rsidRPr="002F7203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 xml:space="preserve"> </w:t>
            </w:r>
            <w:r w:rsidR="002B63DE" w:rsidRPr="002F7203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проектов,  мониторинг и корректировка.</w:t>
            </w:r>
          </w:p>
          <w:p w14:paraId="101739A7" w14:textId="77777777" w:rsidR="00A274AD" w:rsidRDefault="0003428E" w:rsidP="00A274AD">
            <w:pPr>
              <w:spacing w:line="276" w:lineRule="auto"/>
              <w:jc w:val="both"/>
              <w:rPr>
                <w:sz w:val="24"/>
              </w:rPr>
            </w:pPr>
            <w:r w:rsidRPr="00C32369">
              <w:rPr>
                <w:b/>
                <w:sz w:val="24"/>
              </w:rPr>
              <w:t>3 этап (</w:t>
            </w:r>
            <w:r w:rsidRPr="002F7203">
              <w:rPr>
                <w:sz w:val="24"/>
              </w:rPr>
              <w:t>202</w:t>
            </w:r>
            <w:r w:rsidR="00B512E3">
              <w:rPr>
                <w:sz w:val="24"/>
              </w:rPr>
              <w:t>3</w:t>
            </w:r>
            <w:r w:rsidRPr="002F7203">
              <w:rPr>
                <w:sz w:val="24"/>
              </w:rPr>
              <w:t>г.) – анализ результатов, оценка эффективности, организация обсуж</w:t>
            </w:r>
            <w:r w:rsidR="002B63DE" w:rsidRPr="002F7203">
              <w:rPr>
                <w:sz w:val="24"/>
              </w:rPr>
              <w:t>дений по результатам реализации</w:t>
            </w:r>
            <w:r w:rsidRPr="002F7203">
              <w:rPr>
                <w:sz w:val="24"/>
              </w:rPr>
              <w:t xml:space="preserve">. </w:t>
            </w:r>
          </w:p>
          <w:p w14:paraId="660B7A3B" w14:textId="77777777" w:rsidR="00A274AD" w:rsidRDefault="00A274AD" w:rsidP="00C32369">
            <w:pPr>
              <w:jc w:val="both"/>
              <w:rPr>
                <w:sz w:val="24"/>
              </w:rPr>
            </w:pPr>
          </w:p>
          <w:p w14:paraId="615D1CF9" w14:textId="77777777" w:rsidR="00A274AD" w:rsidRDefault="00A274AD" w:rsidP="00C32369">
            <w:pPr>
              <w:jc w:val="both"/>
              <w:rPr>
                <w:sz w:val="24"/>
              </w:rPr>
            </w:pPr>
          </w:p>
          <w:p w14:paraId="4C2D59BE" w14:textId="77777777" w:rsidR="00A274AD" w:rsidRPr="002F7203" w:rsidRDefault="00A274AD" w:rsidP="00C32369">
            <w:pPr>
              <w:jc w:val="both"/>
              <w:rPr>
                <w:sz w:val="24"/>
              </w:rPr>
            </w:pPr>
          </w:p>
        </w:tc>
      </w:tr>
      <w:tr w:rsidR="0003428E" w:rsidRPr="002F7203" w14:paraId="200CC773" w14:textId="77777777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7184" w14:textId="77777777" w:rsidR="0003428E" w:rsidRPr="002F7203" w:rsidRDefault="0003428E">
            <w:pPr>
              <w:spacing w:before="12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lastRenderedPageBreak/>
              <w:t xml:space="preserve">Цель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B46B" w14:textId="77777777" w:rsidR="00853D9B" w:rsidRPr="002F7203" w:rsidRDefault="00853D9B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обеспечение доступности и равных возможностей  полноценного качественного образования.</w:t>
            </w:r>
          </w:p>
          <w:p w14:paraId="4F7720B9" w14:textId="77777777" w:rsidR="003A5981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достижение современного качества образования, адекватного меняющимся запросам общества и социально- экономическим условиям; </w:t>
            </w:r>
          </w:p>
          <w:p w14:paraId="282F275C" w14:textId="77777777" w:rsidR="00A274AD" w:rsidRPr="002F7203" w:rsidRDefault="00A274AD" w:rsidP="00A274AD">
            <w:pPr>
              <w:pStyle w:val="2"/>
              <w:ind w:left="317"/>
              <w:jc w:val="both"/>
              <w:rPr>
                <w:sz w:val="24"/>
                <w:szCs w:val="24"/>
              </w:rPr>
            </w:pPr>
          </w:p>
          <w:p w14:paraId="3405B935" w14:textId="77777777" w:rsidR="003A5981" w:rsidRPr="002F7203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совершенствование механизма муниципальной системы оценки качества образования, обеспечение мониторинга качества образования; </w:t>
            </w:r>
          </w:p>
          <w:p w14:paraId="5A9EF65A" w14:textId="6652D94E" w:rsidR="003A5981" w:rsidRPr="002F7203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совершенствование педагогического корпуса </w:t>
            </w:r>
            <w:r w:rsidR="007E7F9E">
              <w:rPr>
                <w:sz w:val="24"/>
                <w:szCs w:val="24"/>
              </w:rPr>
              <w:t>села</w:t>
            </w:r>
            <w:r w:rsidRPr="002F7203">
              <w:rPr>
                <w:sz w:val="24"/>
                <w:szCs w:val="24"/>
              </w:rPr>
              <w:t>;</w:t>
            </w:r>
          </w:p>
          <w:p w14:paraId="1F5DBB35" w14:textId="77777777" w:rsidR="003A5981" w:rsidRPr="002F7203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совершенствование системы поддержки талантливых детей;</w:t>
            </w:r>
          </w:p>
          <w:p w14:paraId="69E391EE" w14:textId="77777777" w:rsidR="003A5981" w:rsidRPr="002F7203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соответствие учебно-материальной базы образовательных учреждений современным требованиям; </w:t>
            </w:r>
          </w:p>
          <w:p w14:paraId="5A6241B5" w14:textId="77777777" w:rsidR="003A5981" w:rsidRPr="002F7203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создание безопасных и комфортных условий в образовательных учреждениях района, соответствующих требованиям надзорных органов; </w:t>
            </w:r>
          </w:p>
          <w:p w14:paraId="067FAC53" w14:textId="77777777" w:rsidR="003A5981" w:rsidRPr="002F7203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создание оптимальных условий для воспитания и обучения здорового и образованного гражданина; </w:t>
            </w:r>
          </w:p>
          <w:p w14:paraId="6B02B162" w14:textId="77777777" w:rsidR="003A5981" w:rsidRPr="002F7203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приобщение к здоровому образу жизни, физическому и духовному совершенствованию воспитанников и школьников; </w:t>
            </w:r>
          </w:p>
          <w:p w14:paraId="615BF682" w14:textId="77777777" w:rsidR="0003428E" w:rsidRPr="00BC0F65" w:rsidRDefault="003A5981" w:rsidP="00BC0F65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здоровья;</w:t>
            </w:r>
          </w:p>
        </w:tc>
      </w:tr>
      <w:tr w:rsidR="009A63C9" w:rsidRPr="002F7203" w14:paraId="140FDF0D" w14:textId="77777777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41AC" w14:textId="77777777" w:rsidR="009A63C9" w:rsidRPr="002F7203" w:rsidRDefault="009A63C9">
            <w:pPr>
              <w:spacing w:before="12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Задачи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347B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модернизация образования как института социального развития; </w:t>
            </w:r>
          </w:p>
          <w:p w14:paraId="466A3A16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совершенствование муниципальной системы оценки качества образования и востребованности образовательных услуг; </w:t>
            </w:r>
          </w:p>
          <w:p w14:paraId="74432AF1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совершенствование системы финансирования муниципальных </w:t>
            </w:r>
            <w:r w:rsidR="00BC0F65">
              <w:rPr>
                <w:sz w:val="24"/>
                <w:szCs w:val="24"/>
              </w:rPr>
              <w:t xml:space="preserve"> </w:t>
            </w:r>
            <w:r w:rsidRPr="002F7203">
              <w:rPr>
                <w:sz w:val="24"/>
                <w:szCs w:val="24"/>
              </w:rPr>
              <w:t xml:space="preserve"> образовательных учреждений; </w:t>
            </w:r>
          </w:p>
          <w:p w14:paraId="4FD34E4B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обновление содержания образования на муниципальном уровне; </w:t>
            </w:r>
          </w:p>
          <w:p w14:paraId="786F7F11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создание комфортной среды для ребенка в муниципальном </w:t>
            </w:r>
            <w:r w:rsidR="00DD0526" w:rsidRPr="002F7203">
              <w:rPr>
                <w:sz w:val="24"/>
                <w:szCs w:val="24"/>
              </w:rPr>
              <w:t>казенном</w:t>
            </w:r>
            <w:r w:rsidRPr="002F7203">
              <w:rPr>
                <w:sz w:val="24"/>
                <w:szCs w:val="24"/>
              </w:rPr>
              <w:t xml:space="preserve"> образовательном учреждении; </w:t>
            </w:r>
          </w:p>
          <w:p w14:paraId="686A97A0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поддержка и развитие профессионализма педагогов; </w:t>
            </w:r>
          </w:p>
          <w:p w14:paraId="5C47B70E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создание условий для </w:t>
            </w:r>
            <w:r w:rsidR="00DD0526" w:rsidRPr="002F7203">
              <w:rPr>
                <w:sz w:val="24"/>
                <w:szCs w:val="24"/>
              </w:rPr>
              <w:t>перехода муниципальных казенных</w:t>
            </w:r>
            <w:r w:rsidRPr="002F7203">
              <w:rPr>
                <w:sz w:val="24"/>
                <w:szCs w:val="24"/>
              </w:rPr>
              <w:t xml:space="preserve"> образовательных учреждений к финансово</w:t>
            </w:r>
            <w:r w:rsidR="00BC0F65">
              <w:rPr>
                <w:sz w:val="24"/>
                <w:szCs w:val="24"/>
              </w:rPr>
              <w:t xml:space="preserve"> </w:t>
            </w:r>
            <w:r w:rsidRPr="002F7203">
              <w:rPr>
                <w:sz w:val="24"/>
                <w:szCs w:val="24"/>
              </w:rPr>
              <w:t xml:space="preserve">- экономической самостоятельности; </w:t>
            </w:r>
          </w:p>
          <w:p w14:paraId="46467D6F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обеспечение безопасности обучающихся, воспитанников и работников образовательных учреждений во время их трудовой и учебной деятельности; </w:t>
            </w:r>
          </w:p>
          <w:p w14:paraId="1946F400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развитие и совершенствование материально- технической базы муниципальных бюджетных образовательных учреждений средствами программно-целевого финансирования; </w:t>
            </w:r>
          </w:p>
          <w:p w14:paraId="520B7453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создание нормативной правовой базы, обеспечивающей гарантии на доступный отдых всех детей, особую поддержку детей, находящихся в трудной жизненной ситуации; </w:t>
            </w:r>
          </w:p>
          <w:p w14:paraId="1C7A6334" w14:textId="77777777" w:rsidR="009A63C9" w:rsidRPr="002F7203" w:rsidRDefault="009A63C9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модернизация материально-технической базы образовательных учреждений в соответствии с требованиями санитарного законодательства, пожарной и </w:t>
            </w:r>
            <w:r w:rsidR="00853D9B" w:rsidRPr="002F7203">
              <w:rPr>
                <w:sz w:val="24"/>
                <w:szCs w:val="24"/>
              </w:rPr>
              <w:t xml:space="preserve"> </w:t>
            </w:r>
            <w:r w:rsidRPr="002F7203">
              <w:rPr>
                <w:sz w:val="24"/>
                <w:szCs w:val="24"/>
              </w:rPr>
              <w:t xml:space="preserve"> </w:t>
            </w:r>
            <w:r w:rsidR="00853D9B" w:rsidRPr="002F7203">
              <w:rPr>
                <w:sz w:val="24"/>
                <w:szCs w:val="24"/>
              </w:rPr>
              <w:t xml:space="preserve">антитеррористической </w:t>
            </w:r>
            <w:r w:rsidRPr="002F7203">
              <w:rPr>
                <w:sz w:val="24"/>
                <w:szCs w:val="24"/>
              </w:rPr>
              <w:t xml:space="preserve">безопасности; </w:t>
            </w:r>
          </w:p>
          <w:p w14:paraId="1E3C8D92" w14:textId="77777777" w:rsidR="009A63C9" w:rsidRPr="002F7203" w:rsidRDefault="00853D9B" w:rsidP="00A45EED">
            <w:pPr>
              <w:pStyle w:val="2"/>
              <w:numPr>
                <w:ilvl w:val="0"/>
                <w:numId w:val="8"/>
              </w:numPr>
              <w:spacing w:line="276" w:lineRule="auto"/>
              <w:ind w:left="34" w:firstLine="283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совершенствование систем поддержки одаренных детей, активистов детских общественных организаций, трудных подростков, детей с ограниченными возможностями здоровья в сфере отдыха и оздоровления.</w:t>
            </w:r>
          </w:p>
        </w:tc>
      </w:tr>
      <w:tr w:rsidR="0003428E" w:rsidRPr="002F7203" w14:paraId="2274FFBE" w14:textId="77777777" w:rsidTr="00A274AD">
        <w:trPr>
          <w:trHeight w:val="14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B45D" w14:textId="77777777" w:rsidR="00A274AD" w:rsidRDefault="0003428E" w:rsidP="009B6BE7">
            <w:pPr>
              <w:spacing w:before="120"/>
              <w:ind w:right="-108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lastRenderedPageBreak/>
              <w:t xml:space="preserve">Основные направления деятельности и комплексные задачи      </w:t>
            </w:r>
          </w:p>
          <w:p w14:paraId="76D027ED" w14:textId="77777777" w:rsidR="00A274AD" w:rsidRDefault="00A274AD" w:rsidP="009B6BE7">
            <w:pPr>
              <w:spacing w:before="120"/>
              <w:ind w:right="-108"/>
              <w:rPr>
                <w:b/>
                <w:sz w:val="24"/>
              </w:rPr>
            </w:pPr>
          </w:p>
          <w:p w14:paraId="2A98AEA1" w14:textId="77777777" w:rsidR="0003428E" w:rsidRPr="002F7203" w:rsidRDefault="0003428E" w:rsidP="009B6BE7">
            <w:pPr>
              <w:spacing w:before="120"/>
              <w:ind w:right="-108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0FF5" w14:textId="77777777" w:rsidR="0003428E" w:rsidRPr="002F7203" w:rsidRDefault="0003428E" w:rsidP="00A274AD">
            <w:pPr>
              <w:spacing w:before="120" w:line="360" w:lineRule="auto"/>
              <w:jc w:val="both"/>
              <w:rPr>
                <w:sz w:val="24"/>
              </w:rPr>
            </w:pPr>
            <w:r w:rsidRPr="002F7203">
              <w:rPr>
                <w:b/>
                <w:sz w:val="24"/>
              </w:rPr>
              <w:t>Направление 1.</w:t>
            </w:r>
            <w:r w:rsidRPr="002F7203">
              <w:rPr>
                <w:sz w:val="24"/>
              </w:rPr>
              <w:t xml:space="preserve"> </w:t>
            </w:r>
            <w:r w:rsidR="00AE5CA1" w:rsidRPr="002F7203">
              <w:rPr>
                <w:sz w:val="24"/>
              </w:rPr>
              <w:t>Развитие дошкольного образования детей.</w:t>
            </w:r>
          </w:p>
          <w:p w14:paraId="6C21100E" w14:textId="77777777" w:rsidR="00AE5CA1" w:rsidRPr="002F7203" w:rsidRDefault="0003428E" w:rsidP="00A274AD">
            <w:pPr>
              <w:spacing w:line="360" w:lineRule="auto"/>
              <w:jc w:val="both"/>
              <w:rPr>
                <w:sz w:val="24"/>
              </w:rPr>
            </w:pPr>
            <w:r w:rsidRPr="002F7203">
              <w:rPr>
                <w:b/>
                <w:sz w:val="24"/>
              </w:rPr>
              <w:t>Направление 2</w:t>
            </w:r>
            <w:r w:rsidRPr="002F7203">
              <w:rPr>
                <w:sz w:val="24"/>
              </w:rPr>
              <w:t>.</w:t>
            </w:r>
            <w:r w:rsidR="00AE5CA1" w:rsidRPr="002F7203">
              <w:rPr>
                <w:sz w:val="24"/>
              </w:rPr>
              <w:t>Развитие общего образования детей.</w:t>
            </w:r>
          </w:p>
          <w:p w14:paraId="4B71D20F" w14:textId="77777777" w:rsidR="0003428E" w:rsidRPr="002F7203" w:rsidRDefault="0003428E" w:rsidP="00A274AD">
            <w:pPr>
              <w:spacing w:line="360" w:lineRule="auto"/>
              <w:jc w:val="both"/>
              <w:rPr>
                <w:sz w:val="24"/>
              </w:rPr>
            </w:pPr>
            <w:r w:rsidRPr="002F7203">
              <w:rPr>
                <w:b/>
                <w:sz w:val="24"/>
              </w:rPr>
              <w:t>Направление 3.</w:t>
            </w:r>
            <w:r w:rsidRPr="002F7203">
              <w:rPr>
                <w:sz w:val="24"/>
              </w:rPr>
              <w:t xml:space="preserve"> </w:t>
            </w:r>
            <w:r w:rsidR="00AE5CA1" w:rsidRPr="002F7203">
              <w:rPr>
                <w:sz w:val="24"/>
              </w:rPr>
              <w:t>Развитие дополнительного образования детей.</w:t>
            </w:r>
          </w:p>
          <w:p w14:paraId="689475B8" w14:textId="77777777" w:rsidR="00EE6C77" w:rsidRPr="00A45EED" w:rsidRDefault="0003428E" w:rsidP="00A274AD">
            <w:pPr>
              <w:pStyle w:val="af1"/>
              <w:tabs>
                <w:tab w:val="left" w:pos="317"/>
              </w:tabs>
              <w:suppressAutoHyphens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5816F1" w:rsidRPr="002F7203">
              <w:rPr>
                <w:rFonts w:ascii="Times New Roman" w:hAnsi="Times New Roman" w:cs="Times New Roman"/>
                <w:b/>
                <w:sz w:val="24"/>
              </w:rPr>
              <w:t>аправление 4</w:t>
            </w:r>
            <w:r w:rsidRPr="002F7203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2F72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5CA1" w:rsidRPr="002F7203">
              <w:rPr>
                <w:rFonts w:ascii="Times New Roman" w:hAnsi="Times New Roman" w:cs="Times New Roman"/>
                <w:sz w:val="24"/>
              </w:rPr>
              <w:t>Одаренные дети</w:t>
            </w:r>
          </w:p>
        </w:tc>
      </w:tr>
      <w:tr w:rsidR="0003428E" w:rsidRPr="002F7203" w14:paraId="175FA9BF" w14:textId="77777777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E513" w14:textId="77777777" w:rsidR="0003428E" w:rsidRPr="002F7203" w:rsidRDefault="0003428E">
            <w:pPr>
              <w:spacing w:before="120" w:after="12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Механизмы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0DED" w14:textId="77777777" w:rsidR="0003428E" w:rsidRPr="002F7203" w:rsidRDefault="0003428E" w:rsidP="00B0160B">
            <w:pPr>
              <w:spacing w:before="120" w:after="120"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>Программа выстроена на базе сформированных инфраструктурных, организационных и методических результатов и эффектов, достигнутых в 20</w:t>
            </w:r>
            <w:r w:rsidR="00BC0F65">
              <w:rPr>
                <w:sz w:val="24"/>
              </w:rPr>
              <w:t>21</w:t>
            </w:r>
            <w:r w:rsidRPr="002F7203">
              <w:rPr>
                <w:sz w:val="24"/>
              </w:rPr>
              <w:t>-20</w:t>
            </w:r>
            <w:r w:rsidR="005F2AEC">
              <w:rPr>
                <w:sz w:val="24"/>
              </w:rPr>
              <w:t>2</w:t>
            </w:r>
            <w:r w:rsidR="00BC0F65">
              <w:rPr>
                <w:sz w:val="24"/>
              </w:rPr>
              <w:t>3</w:t>
            </w:r>
            <w:r w:rsidRPr="002F7203">
              <w:rPr>
                <w:sz w:val="24"/>
              </w:rPr>
              <w:t xml:space="preserve"> годах, сложившихся механизмов   обеспечения развития образования в </w:t>
            </w:r>
            <w:r w:rsidR="00EE6C77">
              <w:rPr>
                <w:sz w:val="24"/>
              </w:rPr>
              <w:t>городе</w:t>
            </w:r>
            <w:r w:rsidRPr="002F7203">
              <w:rPr>
                <w:sz w:val="24"/>
              </w:rPr>
              <w:t xml:space="preserve">. Ввиду этого механизмами реализации  являются инструменты программного и  проектного управления: </w:t>
            </w:r>
          </w:p>
          <w:p w14:paraId="123B190A" w14:textId="77777777" w:rsidR="0003428E" w:rsidRPr="002F7203" w:rsidRDefault="0003428E" w:rsidP="00B0160B">
            <w:pPr>
              <w:numPr>
                <w:ilvl w:val="0"/>
                <w:numId w:val="2"/>
              </w:numPr>
              <w:spacing w:line="276" w:lineRule="auto"/>
              <w:ind w:left="453" w:hanging="357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целевые </w:t>
            </w:r>
            <w:r w:rsidR="004B349E" w:rsidRPr="002F7203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 xml:space="preserve"> программы по отдельным направлениям развития образования; </w:t>
            </w:r>
          </w:p>
          <w:p w14:paraId="003C433E" w14:textId="0216B7DD" w:rsidR="0003428E" w:rsidRPr="002F7203" w:rsidRDefault="0003428E" w:rsidP="00B0160B">
            <w:pPr>
              <w:numPr>
                <w:ilvl w:val="0"/>
                <w:numId w:val="2"/>
              </w:numPr>
              <w:spacing w:line="276" w:lineRule="auto"/>
              <w:ind w:left="453" w:hanging="357"/>
              <w:jc w:val="both"/>
              <w:rPr>
                <w:sz w:val="24"/>
              </w:rPr>
            </w:pPr>
            <w:r w:rsidRPr="002F7203">
              <w:rPr>
                <w:sz w:val="24"/>
              </w:rPr>
              <w:t>программы развития   образовательных организаций</w:t>
            </w:r>
            <w:r w:rsidR="004B349E" w:rsidRPr="002F7203">
              <w:rPr>
                <w:sz w:val="24"/>
              </w:rPr>
              <w:t xml:space="preserve"> </w:t>
            </w:r>
            <w:r w:rsidR="007E7F9E">
              <w:rPr>
                <w:sz w:val="24"/>
              </w:rPr>
              <w:t>села</w:t>
            </w:r>
            <w:r w:rsidRPr="002F7203">
              <w:rPr>
                <w:sz w:val="24"/>
              </w:rPr>
              <w:t xml:space="preserve">; </w:t>
            </w:r>
          </w:p>
          <w:p w14:paraId="22EC5441" w14:textId="77777777" w:rsidR="0003428E" w:rsidRPr="002F7203" w:rsidRDefault="0003428E" w:rsidP="00B0160B">
            <w:pPr>
              <w:numPr>
                <w:ilvl w:val="0"/>
                <w:numId w:val="2"/>
              </w:numPr>
              <w:spacing w:line="276" w:lineRule="auto"/>
              <w:ind w:left="453" w:hanging="357"/>
              <w:jc w:val="both"/>
              <w:rPr>
                <w:sz w:val="24"/>
              </w:rPr>
            </w:pPr>
            <w:r w:rsidRPr="002F7203">
              <w:rPr>
                <w:sz w:val="24"/>
              </w:rPr>
              <w:t>инновационные образовательные программы учреждений образования;</w:t>
            </w:r>
          </w:p>
          <w:p w14:paraId="5F68F3F7" w14:textId="77777777" w:rsidR="0003428E" w:rsidRPr="002F7203" w:rsidRDefault="0003428E" w:rsidP="00B0160B">
            <w:pPr>
              <w:numPr>
                <w:ilvl w:val="0"/>
                <w:numId w:val="2"/>
              </w:numPr>
              <w:spacing w:line="276" w:lineRule="auto"/>
              <w:ind w:left="453" w:hanging="357"/>
              <w:jc w:val="both"/>
              <w:rPr>
                <w:bCs/>
                <w:iCs/>
                <w:sz w:val="24"/>
              </w:rPr>
            </w:pPr>
            <w:r w:rsidRPr="002F7203">
              <w:rPr>
                <w:bCs/>
                <w:iCs/>
                <w:sz w:val="24"/>
              </w:rPr>
              <w:t>инициативные инновационные про</w:t>
            </w:r>
            <w:r w:rsidR="004B349E" w:rsidRPr="002F7203">
              <w:rPr>
                <w:bCs/>
                <w:iCs/>
                <w:sz w:val="24"/>
              </w:rPr>
              <w:t>екты педагогических коллективов</w:t>
            </w:r>
            <w:r w:rsidRPr="002F7203">
              <w:rPr>
                <w:bCs/>
                <w:iCs/>
                <w:sz w:val="24"/>
              </w:rPr>
              <w:t>;</w:t>
            </w:r>
          </w:p>
          <w:p w14:paraId="5864355A" w14:textId="77777777" w:rsidR="0003428E" w:rsidRPr="002F7203" w:rsidRDefault="0003428E" w:rsidP="00B0160B">
            <w:pPr>
              <w:numPr>
                <w:ilvl w:val="0"/>
                <w:numId w:val="2"/>
              </w:numPr>
              <w:spacing w:line="276" w:lineRule="auto"/>
              <w:ind w:left="453" w:hanging="357"/>
              <w:jc w:val="both"/>
              <w:rPr>
                <w:bCs/>
                <w:iCs/>
                <w:sz w:val="24"/>
              </w:rPr>
            </w:pPr>
            <w:r w:rsidRPr="002F7203">
              <w:rPr>
                <w:bCs/>
                <w:iCs/>
                <w:sz w:val="24"/>
              </w:rPr>
              <w:t>отработанный и утвержденный комплекс мероприятий, направленный на реализацию  государственной политики в области патриотического воспитания детей и молодежи в  образовательных организациях.</w:t>
            </w:r>
          </w:p>
        </w:tc>
      </w:tr>
      <w:tr w:rsidR="0003428E" w:rsidRPr="002F7203" w14:paraId="1678DABE" w14:textId="77777777" w:rsidTr="000D7051">
        <w:trPr>
          <w:trHeight w:val="18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B504" w14:textId="77777777" w:rsidR="0003428E" w:rsidRPr="002F7203" w:rsidRDefault="0003428E">
            <w:pPr>
              <w:spacing w:before="120" w:after="12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2FDF" w14:textId="10F675D0" w:rsidR="0003428E" w:rsidRPr="002F7203" w:rsidRDefault="005F2AEC" w:rsidP="00B0160B">
            <w:pPr>
              <w:pStyle w:val="1"/>
              <w:spacing w:before="120" w:after="0" w:line="276" w:lineRule="auto"/>
              <w:ind w:left="176" w:hanging="17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03428E" w:rsidRPr="002F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состояния и развития системы образования </w:t>
            </w:r>
            <w:r w:rsidR="00853D9B" w:rsidRPr="002F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="007E7F9E">
              <w:rPr>
                <w:rFonts w:ascii="Times New Roman" w:hAnsi="Times New Roman" w:cs="Times New Roman"/>
                <w:b w:val="0"/>
                <w:sz w:val="24"/>
                <w:szCs w:val="24"/>
              </w:rPr>
              <w:t>МР «Магарамкентский район»</w:t>
            </w:r>
            <w:r w:rsidR="00853D9B" w:rsidRPr="002F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03428E" w:rsidRPr="002F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3D9B" w:rsidRPr="002F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3428E" w:rsidRPr="002F72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Республики Дагестан </w:t>
            </w:r>
          </w:p>
          <w:p w14:paraId="6CC95A8C" w14:textId="77777777" w:rsidR="0003428E" w:rsidRPr="002F7203" w:rsidRDefault="0003428E" w:rsidP="00B0160B">
            <w:pPr>
              <w:pStyle w:val="1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b w:val="0"/>
                <w:sz w:val="24"/>
                <w:szCs w:val="24"/>
              </w:rPr>
              <w:t>2. Характеристика проблем, на решение которых направлена Программа.</w:t>
            </w:r>
          </w:p>
          <w:p w14:paraId="03A39337" w14:textId="77777777" w:rsidR="0003428E" w:rsidRPr="002F7203" w:rsidRDefault="0003428E" w:rsidP="00B0160B">
            <w:pPr>
              <w:spacing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>3. Цель, задачи, сроки и этапы реализации Программы</w:t>
            </w:r>
          </w:p>
          <w:p w14:paraId="35535D41" w14:textId="77777777" w:rsidR="0003428E" w:rsidRPr="002F7203" w:rsidRDefault="0003428E" w:rsidP="00B0160B">
            <w:pPr>
              <w:pStyle w:val="11"/>
              <w:spacing w:line="276" w:lineRule="auto"/>
              <w:ind w:left="0"/>
              <w:jc w:val="both"/>
              <w:rPr>
                <w:sz w:val="24"/>
                <w:lang w:eastAsia="en-US"/>
              </w:rPr>
            </w:pPr>
            <w:r w:rsidRPr="002F7203">
              <w:rPr>
                <w:sz w:val="24"/>
              </w:rPr>
              <w:t xml:space="preserve">4. </w:t>
            </w:r>
            <w:r w:rsidRPr="002F7203">
              <w:rPr>
                <w:sz w:val="24"/>
                <w:lang w:eastAsia="en-US"/>
              </w:rPr>
              <w:t xml:space="preserve">Система программных мероприятий, контроль выполнения  </w:t>
            </w:r>
          </w:p>
          <w:p w14:paraId="5A2D49E6" w14:textId="77777777" w:rsidR="00A719B7" w:rsidRPr="002F7203" w:rsidRDefault="0003428E" w:rsidP="00B0160B">
            <w:pPr>
              <w:pStyle w:val="ConsPlusNormal"/>
              <w:widowControl/>
              <w:spacing w:after="12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5. Ожидаемые результаты реализации Программы</w:t>
            </w:r>
          </w:p>
        </w:tc>
      </w:tr>
      <w:tr w:rsidR="0003428E" w:rsidRPr="002F7203" w14:paraId="0ECEC58F" w14:textId="77777777" w:rsidTr="000D7051">
        <w:trPr>
          <w:trHeight w:val="6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6ADD" w14:textId="77777777" w:rsidR="000D7051" w:rsidRDefault="0003428E" w:rsidP="000D7051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Финансиро</w:t>
            </w:r>
            <w:r w:rsidR="000D7051">
              <w:rPr>
                <w:b/>
                <w:sz w:val="24"/>
              </w:rPr>
              <w:t>-</w:t>
            </w:r>
          </w:p>
          <w:p w14:paraId="1B4C70D6" w14:textId="77777777" w:rsidR="0003428E" w:rsidRPr="002F7203" w:rsidRDefault="0003428E" w:rsidP="000D7051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F55" w14:textId="3C3E0A10" w:rsidR="0003428E" w:rsidRPr="002F7203" w:rsidRDefault="0003428E" w:rsidP="00B0160B">
            <w:pPr>
              <w:pStyle w:val="a7"/>
              <w:spacing w:before="0" w:beforeAutospacing="0" w:after="0" w:afterAutospacing="0" w:line="276" w:lineRule="auto"/>
              <w:jc w:val="both"/>
              <w:rPr>
                <w:bCs/>
                <w:iCs/>
                <w:color w:val="C00000"/>
              </w:rPr>
            </w:pPr>
            <w:r w:rsidRPr="002F7203">
              <w:t xml:space="preserve">Осуществляется в пределах текущего финансирования, предусмотренного бюджетом </w:t>
            </w:r>
            <w:r w:rsidR="005E2AB3">
              <w:t xml:space="preserve"> </w:t>
            </w:r>
            <w:r w:rsidR="007E7F9E">
              <w:t>села</w:t>
            </w:r>
            <w:r w:rsidR="00D241F9" w:rsidRPr="002F7203">
              <w:t xml:space="preserve">  </w:t>
            </w:r>
            <w:r w:rsidRPr="002F7203">
              <w:t xml:space="preserve"> и за счёт привлечения доп</w:t>
            </w:r>
            <w:r w:rsidR="000D7051">
              <w:t xml:space="preserve">олнительных </w:t>
            </w:r>
            <w:r w:rsidR="00D241F9" w:rsidRPr="002F7203">
              <w:t>средств</w:t>
            </w:r>
            <w:r w:rsidRPr="002F7203">
              <w:t>.</w:t>
            </w:r>
          </w:p>
        </w:tc>
      </w:tr>
      <w:tr w:rsidR="0003428E" w:rsidRPr="002F7203" w14:paraId="28A80E47" w14:textId="77777777" w:rsidTr="00E77C8A">
        <w:trPr>
          <w:trHeight w:val="2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C515" w14:textId="77777777" w:rsidR="0003428E" w:rsidRPr="002F7203" w:rsidRDefault="0003428E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Ожидаемые результаты (эффекты)  реализации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9111" w14:textId="77777777" w:rsidR="0003428E" w:rsidRPr="002F7203" w:rsidRDefault="0003428E" w:rsidP="00B0160B">
            <w:pPr>
              <w:pStyle w:val="11"/>
              <w:numPr>
                <w:ilvl w:val="0"/>
                <w:numId w:val="3"/>
              </w:numPr>
              <w:spacing w:after="120" w:line="276" w:lineRule="auto"/>
              <w:ind w:left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Отработано новое содержание дошкольного и общего образования, апробированы современные образовательные технологии в соответствии с требованиями </w:t>
            </w:r>
            <w:r w:rsidR="00D241F9" w:rsidRPr="002F7203">
              <w:rPr>
                <w:sz w:val="24"/>
              </w:rPr>
              <w:t>ФГОС</w:t>
            </w:r>
            <w:r w:rsidRPr="002F7203">
              <w:rPr>
                <w:sz w:val="24"/>
              </w:rPr>
              <w:t>.</w:t>
            </w:r>
          </w:p>
          <w:p w14:paraId="5D101C3B" w14:textId="77777777" w:rsidR="0003428E" w:rsidRPr="002F7203" w:rsidRDefault="0003428E" w:rsidP="00B0160B">
            <w:pPr>
              <w:pStyle w:val="11"/>
              <w:numPr>
                <w:ilvl w:val="0"/>
                <w:numId w:val="3"/>
              </w:numPr>
              <w:spacing w:after="120" w:line="276" w:lineRule="auto"/>
              <w:ind w:left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t>Оказана методическая и инновационная поддержка развитию образовательных систем дошкольного образования, школьного и дополнительного образования детей, расширено общественное участие  в  управлении образованием.</w:t>
            </w:r>
          </w:p>
          <w:p w14:paraId="4E17E238" w14:textId="42DF7851" w:rsidR="0003428E" w:rsidRPr="002F7203" w:rsidRDefault="0003428E" w:rsidP="00B0160B">
            <w:pPr>
              <w:pStyle w:val="11"/>
              <w:numPr>
                <w:ilvl w:val="0"/>
                <w:numId w:val="3"/>
              </w:numPr>
              <w:spacing w:after="120" w:line="276" w:lineRule="auto"/>
              <w:ind w:left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Расширен спектр услуг для учащихся с ограниченными возможностями здоровья, созданы условия для  межведомственной интеграции, расширения социального  партнерства с различными социальными институтами </w:t>
            </w:r>
            <w:r w:rsidR="007E7F9E">
              <w:rPr>
                <w:sz w:val="24"/>
              </w:rPr>
              <w:t>села</w:t>
            </w:r>
            <w:r w:rsidRPr="002F7203">
              <w:rPr>
                <w:sz w:val="24"/>
              </w:rPr>
              <w:t>, общественными и профессиональными организациями для обеспечения условий социализации детей</w:t>
            </w:r>
            <w:r w:rsidR="005E2AB3">
              <w:rPr>
                <w:sz w:val="24"/>
              </w:rPr>
              <w:t>.</w:t>
            </w:r>
          </w:p>
          <w:p w14:paraId="054E4F92" w14:textId="77777777" w:rsidR="0003428E" w:rsidRPr="002F7203" w:rsidRDefault="0003428E" w:rsidP="00B0160B">
            <w:pPr>
              <w:pStyle w:val="11"/>
              <w:numPr>
                <w:ilvl w:val="0"/>
                <w:numId w:val="3"/>
              </w:numPr>
              <w:spacing w:after="120" w:line="276" w:lineRule="auto"/>
              <w:ind w:left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t>С</w:t>
            </w:r>
            <w:r w:rsidR="00D241F9" w:rsidRPr="002F7203">
              <w:rPr>
                <w:sz w:val="24"/>
              </w:rPr>
              <w:t>оздана</w:t>
            </w:r>
            <w:r w:rsidRPr="002F7203">
              <w:rPr>
                <w:sz w:val="24"/>
              </w:rPr>
              <w:t xml:space="preserve"> комфортная образовательная среда в образовательных </w:t>
            </w:r>
            <w:r w:rsidR="00D241F9" w:rsidRPr="002F7203">
              <w:rPr>
                <w:sz w:val="24"/>
              </w:rPr>
              <w:t>учреждениях</w:t>
            </w:r>
            <w:r w:rsidRPr="002F7203">
              <w:rPr>
                <w:sz w:val="24"/>
              </w:rPr>
              <w:t xml:space="preserve">,  осуществляющих обучение детей с ограниченными возможностями здоровья, отработаны новые  формы включения детей с ограниченными возможностями здоровья в социальные практики. </w:t>
            </w:r>
          </w:p>
          <w:p w14:paraId="284F439F" w14:textId="2AA9E733" w:rsidR="0003428E" w:rsidRPr="00911DFE" w:rsidRDefault="0003428E" w:rsidP="00B0160B">
            <w:pPr>
              <w:pStyle w:val="11"/>
              <w:numPr>
                <w:ilvl w:val="0"/>
                <w:numId w:val="3"/>
              </w:numPr>
              <w:spacing w:after="120" w:line="276" w:lineRule="auto"/>
              <w:ind w:left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lastRenderedPageBreak/>
              <w:t>Созданы условия для активной жизнедеятельности школьников, их гражданского самоопределения, свободного и добровольного  участия в мероприятиях спортивной,  патриотической и духовно-культурной направленности.</w:t>
            </w:r>
            <w:r w:rsidR="00911DFE">
              <w:rPr>
                <w:sz w:val="24"/>
              </w:rPr>
              <w:t xml:space="preserve"> </w:t>
            </w:r>
            <w:r w:rsidRPr="00911DFE">
              <w:rPr>
                <w:sz w:val="24"/>
              </w:rPr>
              <w:t xml:space="preserve">Создана новая инфраструктура поддержки кадрового потенциала системы образования в </w:t>
            </w:r>
            <w:r w:rsidR="00911DFE">
              <w:rPr>
                <w:sz w:val="24"/>
              </w:rPr>
              <w:t>городе</w:t>
            </w:r>
            <w:r w:rsidRPr="00911DFE">
              <w:rPr>
                <w:sz w:val="24"/>
              </w:rPr>
              <w:t xml:space="preserve"> для снижения дисбаланса в эффективности работы  образовательных организаций  </w:t>
            </w:r>
            <w:r w:rsidR="007E7F9E">
              <w:rPr>
                <w:sz w:val="24"/>
              </w:rPr>
              <w:t>села</w:t>
            </w:r>
            <w:r w:rsidRPr="00911DFE">
              <w:rPr>
                <w:sz w:val="24"/>
              </w:rPr>
              <w:t>.</w:t>
            </w:r>
          </w:p>
          <w:p w14:paraId="03E1EB5B" w14:textId="42B97DC3" w:rsidR="0003428E" w:rsidRPr="002F7203" w:rsidRDefault="0003428E" w:rsidP="00B0160B">
            <w:pPr>
              <w:pStyle w:val="11"/>
              <w:numPr>
                <w:ilvl w:val="0"/>
                <w:numId w:val="3"/>
              </w:numPr>
              <w:spacing w:after="120" w:line="276" w:lineRule="auto"/>
              <w:ind w:left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Созданы условия  для реализации  вариативных образовательных программ в различных учреждениях общего и дополнительного  образования </w:t>
            </w:r>
            <w:r w:rsidR="007E7F9E">
              <w:rPr>
                <w:sz w:val="24"/>
              </w:rPr>
              <w:t>села</w:t>
            </w:r>
            <w:r w:rsidRPr="002F7203">
              <w:rPr>
                <w:sz w:val="24"/>
              </w:rPr>
              <w:t xml:space="preserve"> с учетом потребностей учащихся, интересов семей. </w:t>
            </w:r>
          </w:p>
          <w:p w14:paraId="0D0EA534" w14:textId="77777777" w:rsidR="0003428E" w:rsidRPr="002F7203" w:rsidRDefault="0003428E" w:rsidP="00B0160B">
            <w:pPr>
              <w:pStyle w:val="11"/>
              <w:numPr>
                <w:ilvl w:val="0"/>
                <w:numId w:val="3"/>
              </w:numPr>
              <w:spacing w:after="120" w:line="276" w:lineRule="auto"/>
              <w:ind w:left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t>Созданы условия для поддержки социального творчества детей и молодежи, организации позитивного  здорового досуга.</w:t>
            </w:r>
          </w:p>
          <w:p w14:paraId="05E476A3" w14:textId="5060AFDF" w:rsidR="0003428E" w:rsidRPr="002F7203" w:rsidRDefault="0003428E" w:rsidP="00B0160B">
            <w:pPr>
              <w:pStyle w:val="11"/>
              <w:numPr>
                <w:ilvl w:val="0"/>
                <w:numId w:val="3"/>
              </w:numPr>
              <w:spacing w:after="120" w:line="276" w:lineRule="auto"/>
              <w:ind w:left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Разработана  информационная система для жителей </w:t>
            </w:r>
            <w:r w:rsidR="007E7F9E">
              <w:rPr>
                <w:sz w:val="24"/>
              </w:rPr>
              <w:t>села</w:t>
            </w:r>
            <w:r w:rsidR="000C01D7" w:rsidRPr="002F7203">
              <w:rPr>
                <w:sz w:val="24"/>
              </w:rPr>
              <w:t xml:space="preserve">  </w:t>
            </w:r>
            <w:r w:rsidRPr="002F7203">
              <w:rPr>
                <w:sz w:val="24"/>
              </w:rPr>
              <w:t xml:space="preserve"> по</w:t>
            </w:r>
            <w:r w:rsidR="005E2AB3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проблемам и направлениям развития образования.</w:t>
            </w:r>
          </w:p>
        </w:tc>
      </w:tr>
      <w:tr w:rsidR="0003428E" w:rsidRPr="002F7203" w14:paraId="124370F5" w14:textId="77777777" w:rsidTr="00A719B7">
        <w:trPr>
          <w:trHeight w:val="1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312" w14:textId="77777777" w:rsidR="0003428E" w:rsidRPr="002F7203" w:rsidRDefault="0003428E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lastRenderedPageBreak/>
              <w:t>Контроль реализации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3C1A" w14:textId="18306EDA" w:rsidR="0003428E" w:rsidRPr="002F7203" w:rsidRDefault="0003428E" w:rsidP="00B0160B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реализации программных мероприятий возлагается на </w:t>
            </w:r>
            <w:r w:rsidR="000C01D7" w:rsidRPr="002F7203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7E7F9E">
              <w:rPr>
                <w:rFonts w:ascii="Times New Roman" w:hAnsi="Times New Roman" w:cs="Times New Roman"/>
                <w:sz w:val="24"/>
                <w:szCs w:val="24"/>
              </w:rPr>
              <w:t>МР «Магараментский район»</w:t>
            </w:r>
            <w:r w:rsidR="000C01D7" w:rsidRPr="002F7203">
              <w:rPr>
                <w:sz w:val="24"/>
                <w:szCs w:val="24"/>
              </w:rPr>
              <w:t xml:space="preserve">  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Дагестан.  </w:t>
            </w:r>
          </w:p>
          <w:p w14:paraId="4653A73C" w14:textId="6AF94C48" w:rsidR="0003428E" w:rsidRPr="002F7203" w:rsidRDefault="0003428E" w:rsidP="00B0160B">
            <w:pPr>
              <w:tabs>
                <w:tab w:val="left" w:pos="317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2F7203">
              <w:rPr>
                <w:sz w:val="24"/>
              </w:rPr>
              <w:t xml:space="preserve">Оценка успешности реализации программы, ее социальной эффективности проводится ежегодно по адаптированным к условиям </w:t>
            </w:r>
            <w:r w:rsidR="007E7F9E">
              <w:rPr>
                <w:sz w:val="24"/>
              </w:rPr>
              <w:t>села</w:t>
            </w:r>
            <w:r w:rsidRPr="002F7203">
              <w:rPr>
                <w:sz w:val="24"/>
              </w:rPr>
              <w:t xml:space="preserve"> индикаторам</w:t>
            </w:r>
            <w:r w:rsidRPr="002F7203">
              <w:rPr>
                <w:color w:val="000000"/>
                <w:sz w:val="24"/>
              </w:rPr>
              <w:t>.</w:t>
            </w:r>
          </w:p>
        </w:tc>
      </w:tr>
      <w:tr w:rsidR="0003428E" w:rsidRPr="002F7203" w14:paraId="049AFFB2" w14:textId="77777777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1768" w14:textId="77777777" w:rsidR="0003428E" w:rsidRPr="002F7203" w:rsidRDefault="0003428E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Сроки обсуждения 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D7A9" w14:textId="77777777" w:rsidR="0003428E" w:rsidRPr="002F7203" w:rsidRDefault="0003428E" w:rsidP="00B0160B">
            <w:pPr>
              <w:spacing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>Срок обсуждения проекта Программы - до 01.</w:t>
            </w:r>
            <w:r w:rsidR="000C01D7" w:rsidRPr="002F7203">
              <w:rPr>
                <w:sz w:val="24"/>
              </w:rPr>
              <w:t>10</w:t>
            </w:r>
            <w:r w:rsidRPr="002F7203">
              <w:rPr>
                <w:sz w:val="24"/>
              </w:rPr>
              <w:t>.20</w:t>
            </w:r>
            <w:r w:rsidR="005F2AEC">
              <w:rPr>
                <w:sz w:val="24"/>
              </w:rPr>
              <w:t>20</w:t>
            </w:r>
            <w:r w:rsidRPr="002F7203">
              <w:rPr>
                <w:sz w:val="24"/>
              </w:rPr>
              <w:t xml:space="preserve"> года</w:t>
            </w:r>
          </w:p>
          <w:p w14:paraId="358D30EF" w14:textId="77777777" w:rsidR="0003428E" w:rsidRPr="002F7203" w:rsidRDefault="0003428E" w:rsidP="00B0160B">
            <w:pPr>
              <w:spacing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Сроки обсуждения и коррекции отдельных направлений Программы определяются ежегодно по результатам мониторинга и утверждаемых регламентов принятия решений. </w:t>
            </w:r>
          </w:p>
        </w:tc>
      </w:tr>
    </w:tbl>
    <w:p w14:paraId="495002FD" w14:textId="77777777" w:rsidR="0003428E" w:rsidRPr="002F7203" w:rsidRDefault="0003428E" w:rsidP="0003428E">
      <w:pPr>
        <w:rPr>
          <w:sz w:val="24"/>
        </w:rPr>
      </w:pPr>
    </w:p>
    <w:p w14:paraId="1D8F8E03" w14:textId="77777777" w:rsidR="0003428E" w:rsidRPr="00C32369" w:rsidRDefault="004B349E" w:rsidP="00A274AD">
      <w:pPr>
        <w:pageBreakBefore/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Style w:val="a6"/>
        </w:rPr>
      </w:pPr>
      <w:bookmarkStart w:id="1" w:name="_Toc264544807"/>
      <w:r w:rsidRPr="00C32369">
        <w:rPr>
          <w:rStyle w:val="a6"/>
        </w:rPr>
        <w:lastRenderedPageBreak/>
        <w:t>В</w:t>
      </w:r>
      <w:r w:rsidR="0003428E" w:rsidRPr="00C32369">
        <w:rPr>
          <w:rStyle w:val="a6"/>
        </w:rPr>
        <w:t>ывод</w:t>
      </w:r>
    </w:p>
    <w:p w14:paraId="2747C45C" w14:textId="77777777" w:rsidR="0003428E" w:rsidRPr="002F7203" w:rsidRDefault="004B349E" w:rsidP="00A274AD">
      <w:pPr>
        <w:widowControl w:val="0"/>
        <w:autoSpaceDE w:val="0"/>
        <w:autoSpaceDN w:val="0"/>
        <w:adjustRightInd w:val="0"/>
        <w:spacing w:before="120" w:after="120" w:line="360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В целом</w:t>
      </w:r>
      <w:r w:rsidR="0003428E" w:rsidRPr="002F7203">
        <w:rPr>
          <w:sz w:val="24"/>
        </w:rPr>
        <w:t xml:space="preserve"> </w:t>
      </w:r>
      <w:r w:rsidRPr="002F7203">
        <w:rPr>
          <w:sz w:val="24"/>
        </w:rPr>
        <w:t xml:space="preserve">в городе созданы условия для дальнейшего   развития  </w:t>
      </w:r>
      <w:r w:rsidR="0003428E" w:rsidRPr="002F7203">
        <w:rPr>
          <w:sz w:val="24"/>
        </w:rPr>
        <w:t xml:space="preserve"> системы образования </w:t>
      </w:r>
      <w:r w:rsidR="000C01D7" w:rsidRPr="002F7203">
        <w:rPr>
          <w:sz w:val="24"/>
        </w:rPr>
        <w:t xml:space="preserve"> </w:t>
      </w:r>
      <w:r w:rsidR="0003428E" w:rsidRPr="002F7203">
        <w:rPr>
          <w:sz w:val="24"/>
        </w:rPr>
        <w:t xml:space="preserve"> </w:t>
      </w:r>
      <w:r w:rsidRPr="002F7203">
        <w:rPr>
          <w:sz w:val="24"/>
        </w:rPr>
        <w:t xml:space="preserve"> </w:t>
      </w:r>
      <w:r w:rsidR="0003428E" w:rsidRPr="002F7203">
        <w:rPr>
          <w:sz w:val="24"/>
        </w:rPr>
        <w:t xml:space="preserve"> на период 20</w:t>
      </w:r>
      <w:r w:rsidR="005F2AEC">
        <w:rPr>
          <w:sz w:val="24"/>
        </w:rPr>
        <w:t>21</w:t>
      </w:r>
      <w:r w:rsidR="0003428E" w:rsidRPr="002F7203">
        <w:rPr>
          <w:sz w:val="24"/>
        </w:rPr>
        <w:t xml:space="preserve"> - 202</w:t>
      </w:r>
      <w:r w:rsidR="005F2AEC">
        <w:rPr>
          <w:sz w:val="24"/>
        </w:rPr>
        <w:t>3</w:t>
      </w:r>
      <w:r w:rsidR="0003428E" w:rsidRPr="002F7203">
        <w:rPr>
          <w:sz w:val="24"/>
        </w:rPr>
        <w:t xml:space="preserve"> годы. </w:t>
      </w:r>
    </w:p>
    <w:p w14:paraId="0744CAE7" w14:textId="385A5757" w:rsidR="0003428E" w:rsidRPr="002F7203" w:rsidRDefault="004B349E" w:rsidP="00A274AD">
      <w:pPr>
        <w:widowControl w:val="0"/>
        <w:autoSpaceDE w:val="0"/>
        <w:autoSpaceDN w:val="0"/>
        <w:adjustRightInd w:val="0"/>
        <w:spacing w:before="120" w:after="120" w:line="360" w:lineRule="auto"/>
        <w:ind w:left="-567" w:firstLine="283"/>
        <w:jc w:val="both"/>
        <w:rPr>
          <w:color w:val="000000"/>
          <w:sz w:val="24"/>
        </w:rPr>
      </w:pPr>
      <w:r w:rsidRPr="002F7203">
        <w:rPr>
          <w:sz w:val="24"/>
        </w:rPr>
        <w:t xml:space="preserve">Позитивные результаты   </w:t>
      </w:r>
      <w:r w:rsidR="0003428E" w:rsidRPr="002F7203">
        <w:rPr>
          <w:sz w:val="24"/>
        </w:rPr>
        <w:t xml:space="preserve">в сфере развития образования </w:t>
      </w:r>
      <w:r w:rsidR="007E7F9E">
        <w:rPr>
          <w:sz w:val="24"/>
        </w:rPr>
        <w:t>села</w:t>
      </w:r>
      <w:r w:rsidR="0003428E" w:rsidRPr="002F7203">
        <w:rPr>
          <w:sz w:val="24"/>
        </w:rPr>
        <w:t xml:space="preserve"> позволяют выделить  наиболее приоритетные </w:t>
      </w:r>
      <w:r w:rsidRPr="002F7203">
        <w:rPr>
          <w:sz w:val="24"/>
        </w:rPr>
        <w:t>направления</w:t>
      </w:r>
      <w:r w:rsidR="0003428E" w:rsidRPr="002F7203">
        <w:rPr>
          <w:sz w:val="24"/>
        </w:rPr>
        <w:t xml:space="preserve"> образовательной сферы, в которых возможно наиболее эффективное и результативное использование финансовых ресурсов для достижения целей и решения задач </w:t>
      </w:r>
      <w:r w:rsidR="0003428E" w:rsidRPr="002F7203">
        <w:rPr>
          <w:color w:val="000000"/>
          <w:sz w:val="24"/>
        </w:rPr>
        <w:t>Государственной программы Российской Федерации «Развитие образования на 2013-2020 годы</w:t>
      </w:r>
      <w:r w:rsidRPr="002F7203">
        <w:rPr>
          <w:color w:val="000000"/>
          <w:sz w:val="24"/>
        </w:rPr>
        <w:t>»</w:t>
      </w:r>
      <w:r w:rsidR="00BC576F" w:rsidRPr="002F7203">
        <w:rPr>
          <w:color w:val="000000"/>
          <w:sz w:val="24"/>
        </w:rPr>
        <w:t>.</w:t>
      </w:r>
      <w:r w:rsidR="0003428E" w:rsidRPr="002F7203">
        <w:rPr>
          <w:color w:val="000000"/>
          <w:sz w:val="24"/>
        </w:rPr>
        <w:t xml:space="preserve"> </w:t>
      </w:r>
    </w:p>
    <w:p w14:paraId="7528AC59" w14:textId="25BCA8F3" w:rsidR="0003428E" w:rsidRPr="002F7203" w:rsidRDefault="0003428E" w:rsidP="00A274AD">
      <w:pPr>
        <w:widowControl w:val="0"/>
        <w:autoSpaceDE w:val="0"/>
        <w:autoSpaceDN w:val="0"/>
        <w:adjustRightInd w:val="0"/>
        <w:spacing w:before="120" w:after="120" w:line="360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В системе образования</w:t>
      </w:r>
      <w:r w:rsidR="004B349E" w:rsidRPr="002F7203">
        <w:rPr>
          <w:sz w:val="24"/>
        </w:rPr>
        <w:t xml:space="preserve">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 созданы действенные механизмы участия </w:t>
      </w:r>
      <w:r w:rsidR="004B349E" w:rsidRPr="002F7203">
        <w:rPr>
          <w:sz w:val="24"/>
        </w:rPr>
        <w:t xml:space="preserve">всех </w:t>
      </w:r>
      <w:r w:rsidRPr="002F7203">
        <w:rPr>
          <w:sz w:val="24"/>
        </w:rPr>
        <w:t xml:space="preserve">субъектов образовательной деятельности в реализации приоритетных направлений развития образования. </w:t>
      </w:r>
    </w:p>
    <w:p w14:paraId="3468C785" w14:textId="77777777" w:rsidR="0003428E" w:rsidRPr="002F7203" w:rsidRDefault="0003428E" w:rsidP="00A274AD">
      <w:pPr>
        <w:widowControl w:val="0"/>
        <w:autoSpaceDE w:val="0"/>
        <w:autoSpaceDN w:val="0"/>
        <w:adjustRightInd w:val="0"/>
        <w:spacing w:before="120" w:after="120" w:line="360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С помощью отработанных</w:t>
      </w:r>
      <w:r w:rsidR="004B349E" w:rsidRPr="002F7203">
        <w:rPr>
          <w:sz w:val="24"/>
        </w:rPr>
        <w:t xml:space="preserve"> и проверенных</w:t>
      </w:r>
      <w:r w:rsidRPr="002F7203">
        <w:rPr>
          <w:sz w:val="24"/>
        </w:rPr>
        <w:t xml:space="preserve"> механизмов (набора тематических программ и проектов, связанных по целям и задачам,  позволяющих реализовать перспективные разработки по созданию и внедрению передовых моделей образования) возможно реализация концептуальных положений, определяющих дальнейшее повышение доступности и</w:t>
      </w:r>
      <w:r w:rsidR="004B349E" w:rsidRPr="002F7203">
        <w:rPr>
          <w:sz w:val="24"/>
        </w:rPr>
        <w:t xml:space="preserve"> качества образования для детей</w:t>
      </w:r>
      <w:r w:rsidRPr="002F7203">
        <w:rPr>
          <w:sz w:val="24"/>
        </w:rPr>
        <w:t xml:space="preserve">.  </w:t>
      </w:r>
    </w:p>
    <w:p w14:paraId="32BB1674" w14:textId="0AA78A0F" w:rsidR="0003428E" w:rsidRPr="002F7203" w:rsidRDefault="0003428E" w:rsidP="00A274AD">
      <w:pPr>
        <w:spacing w:before="120" w:after="120" w:line="360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В </w:t>
      </w:r>
      <w:r w:rsidR="004B349E" w:rsidRPr="002F7203">
        <w:rPr>
          <w:sz w:val="24"/>
        </w:rPr>
        <w:t>результате</w:t>
      </w:r>
      <w:r w:rsidRPr="002F7203">
        <w:rPr>
          <w:sz w:val="24"/>
        </w:rPr>
        <w:t xml:space="preserve"> обсуждения достижений и проблем развития </w:t>
      </w:r>
      <w:r w:rsidR="004B349E" w:rsidRPr="002F7203">
        <w:rPr>
          <w:sz w:val="24"/>
        </w:rPr>
        <w:t>системы</w:t>
      </w:r>
      <w:r w:rsidRPr="002F7203">
        <w:rPr>
          <w:sz w:val="24"/>
        </w:rPr>
        <w:t xml:space="preserve">  образования</w:t>
      </w:r>
      <w:r w:rsidR="00327469" w:rsidRPr="002F7203">
        <w:rPr>
          <w:sz w:val="24"/>
        </w:rPr>
        <w:t xml:space="preserve">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 были определены следующие приоритетные задачи:</w:t>
      </w:r>
    </w:p>
    <w:p w14:paraId="4E593183" w14:textId="2EBAB9F5" w:rsidR="0003428E" w:rsidRPr="002F7203" w:rsidRDefault="0003428E" w:rsidP="00A274AD">
      <w:pPr>
        <w:numPr>
          <w:ilvl w:val="0"/>
          <w:numId w:val="4"/>
        </w:numPr>
        <w:spacing w:before="120" w:after="120" w:line="360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обеспечение высокого качества и доступности дошкольного общего и дополнительного образования для всех детей  и подростков </w:t>
      </w:r>
      <w:r w:rsidR="007E7F9E">
        <w:rPr>
          <w:sz w:val="24"/>
        </w:rPr>
        <w:t>села</w:t>
      </w:r>
      <w:r w:rsidRPr="002F7203">
        <w:rPr>
          <w:sz w:val="24"/>
        </w:rPr>
        <w:t>, удовлетворение потребности граждан в получении качественного образования;</w:t>
      </w:r>
    </w:p>
    <w:p w14:paraId="4ECD5278" w14:textId="77777777" w:rsidR="0003428E" w:rsidRPr="002F7203" w:rsidRDefault="0003428E" w:rsidP="00A274AD">
      <w:pPr>
        <w:numPr>
          <w:ilvl w:val="0"/>
          <w:numId w:val="4"/>
        </w:numPr>
        <w:spacing w:before="120" w:after="120" w:line="360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обеспечение условий для повышения гражданской ответственности молодого  поколения за судьбу страны,  укрепления чувства сопричастности граждан к истории и культуре России средствами образования и организованными мероприятиями  патриотической направленности;</w:t>
      </w:r>
    </w:p>
    <w:p w14:paraId="35E1A44E" w14:textId="77777777" w:rsidR="0003428E" w:rsidRPr="002F7203" w:rsidRDefault="0003428E" w:rsidP="00A274AD">
      <w:pPr>
        <w:numPr>
          <w:ilvl w:val="0"/>
          <w:numId w:val="4"/>
        </w:numPr>
        <w:spacing w:before="120" w:after="120" w:line="360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повышение </w:t>
      </w:r>
      <w:r w:rsidR="00327469" w:rsidRPr="002F7203">
        <w:rPr>
          <w:sz w:val="24"/>
        </w:rPr>
        <w:t xml:space="preserve"> </w:t>
      </w:r>
      <w:r w:rsidRPr="002F7203">
        <w:rPr>
          <w:sz w:val="24"/>
        </w:rPr>
        <w:t xml:space="preserve"> уровня квалификации работников </w:t>
      </w:r>
      <w:r w:rsidR="00327469" w:rsidRPr="002F7203">
        <w:rPr>
          <w:sz w:val="24"/>
        </w:rPr>
        <w:t xml:space="preserve">  образования</w:t>
      </w:r>
      <w:r w:rsidRPr="002F7203">
        <w:rPr>
          <w:sz w:val="24"/>
        </w:rPr>
        <w:t>;</w:t>
      </w:r>
    </w:p>
    <w:p w14:paraId="2C690E97" w14:textId="77777777" w:rsidR="0003428E" w:rsidRPr="002F7203" w:rsidRDefault="0003428E" w:rsidP="00A274AD">
      <w:pPr>
        <w:numPr>
          <w:ilvl w:val="0"/>
          <w:numId w:val="4"/>
        </w:numPr>
        <w:spacing w:before="120" w:after="120" w:line="360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развитие материально-технической базы и инф</w:t>
      </w:r>
      <w:r w:rsidR="00327469" w:rsidRPr="002F7203">
        <w:rPr>
          <w:sz w:val="24"/>
        </w:rPr>
        <w:t>раструктуры системы образования</w:t>
      </w:r>
      <w:r w:rsidRPr="002F7203">
        <w:rPr>
          <w:sz w:val="24"/>
        </w:rPr>
        <w:t>.</w:t>
      </w:r>
    </w:p>
    <w:p w14:paraId="556190EB" w14:textId="77777777" w:rsidR="0003428E" w:rsidRPr="002F7203" w:rsidRDefault="0003428E" w:rsidP="0003428E">
      <w:pPr>
        <w:spacing w:before="120" w:after="120"/>
        <w:ind w:firstLine="709"/>
        <w:jc w:val="both"/>
        <w:rPr>
          <w:sz w:val="24"/>
        </w:rPr>
      </w:pPr>
      <w:r w:rsidRPr="002F7203">
        <w:rPr>
          <w:sz w:val="24"/>
        </w:rPr>
        <w:t xml:space="preserve"> </w:t>
      </w:r>
      <w:r w:rsidR="00327469" w:rsidRPr="002F7203">
        <w:rPr>
          <w:sz w:val="24"/>
        </w:rPr>
        <w:t xml:space="preserve"> </w:t>
      </w:r>
    </w:p>
    <w:p w14:paraId="1B016DF3" w14:textId="77777777" w:rsidR="0003428E" w:rsidRDefault="00C32369" w:rsidP="00C32369">
      <w:pPr>
        <w:pStyle w:val="1"/>
        <w:pageBreakBefore/>
        <w:spacing w:before="0" w:after="0"/>
        <w:rPr>
          <w:rStyle w:val="a6"/>
          <w:b/>
          <w:sz w:val="24"/>
          <w:szCs w:val="24"/>
        </w:rPr>
      </w:pPr>
      <w:r>
        <w:rPr>
          <w:rStyle w:val="a6"/>
          <w:sz w:val="24"/>
        </w:rPr>
        <w:lastRenderedPageBreak/>
        <w:t xml:space="preserve">  </w:t>
      </w:r>
      <w:r w:rsidR="0003428E" w:rsidRPr="00A274AD">
        <w:rPr>
          <w:rStyle w:val="a6"/>
          <w:b/>
          <w:sz w:val="24"/>
        </w:rPr>
        <w:t>2</w:t>
      </w:r>
      <w:r w:rsidR="0003428E" w:rsidRPr="00C32369">
        <w:rPr>
          <w:rStyle w:val="a6"/>
          <w:sz w:val="24"/>
        </w:rPr>
        <w:t>.</w:t>
      </w:r>
      <w:r w:rsidR="0003428E" w:rsidRPr="00C32369">
        <w:rPr>
          <w:rFonts w:ascii="Times New Roman" w:hAnsi="Times New Roman" w:cs="Times New Roman"/>
          <w:color w:val="548DD4" w:themeColor="text2" w:themeTint="99"/>
          <w:sz w:val="20"/>
          <w:szCs w:val="24"/>
        </w:rPr>
        <w:t xml:space="preserve"> </w:t>
      </w:r>
      <w:r w:rsidRPr="00C32369">
        <w:rPr>
          <w:rFonts w:ascii="Times New Roman" w:hAnsi="Times New Roman" w:cs="Times New Roman"/>
          <w:color w:val="548DD4" w:themeColor="text2" w:themeTint="99"/>
          <w:sz w:val="20"/>
          <w:szCs w:val="24"/>
        </w:rPr>
        <w:t xml:space="preserve"> </w:t>
      </w:r>
      <w:r>
        <w:rPr>
          <w:rStyle w:val="a6"/>
          <w:b/>
          <w:sz w:val="24"/>
          <w:szCs w:val="24"/>
        </w:rPr>
        <w:t xml:space="preserve">       </w:t>
      </w:r>
      <w:r w:rsidR="0003428E" w:rsidRPr="002F7203">
        <w:rPr>
          <w:rStyle w:val="a6"/>
          <w:b/>
          <w:sz w:val="24"/>
          <w:szCs w:val="24"/>
        </w:rPr>
        <w:t xml:space="preserve">Характеристика проблем, на решение которых направлена </w:t>
      </w:r>
      <w:bookmarkEnd w:id="1"/>
      <w:r w:rsidR="0003428E" w:rsidRPr="002F7203">
        <w:rPr>
          <w:rStyle w:val="a6"/>
          <w:b/>
          <w:sz w:val="24"/>
          <w:szCs w:val="24"/>
        </w:rPr>
        <w:t>Программа</w:t>
      </w:r>
    </w:p>
    <w:p w14:paraId="20E3D04E" w14:textId="77777777" w:rsidR="00C32369" w:rsidRPr="00C32369" w:rsidRDefault="00C32369" w:rsidP="00C32369"/>
    <w:p w14:paraId="5EBB0FAF" w14:textId="4483194F" w:rsidR="0003428E" w:rsidRPr="002F7203" w:rsidRDefault="0003428E" w:rsidP="00CB4462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Данные</w:t>
      </w:r>
      <w:r w:rsidR="00387FBD">
        <w:rPr>
          <w:sz w:val="24"/>
        </w:rPr>
        <w:t xml:space="preserve"> </w:t>
      </w:r>
      <w:r w:rsidRPr="002F7203">
        <w:rPr>
          <w:sz w:val="24"/>
        </w:rPr>
        <w:t xml:space="preserve">мониторинга доступности и качества образования, публичные доклады руководителей, материалы самообследования образовательных организаций позволяют выделить ряд проблем, требующих решения в среднесрочной перспективе. </w:t>
      </w:r>
    </w:p>
    <w:p w14:paraId="49559420" w14:textId="77777777" w:rsidR="0003428E" w:rsidRPr="002F7203" w:rsidRDefault="0003428E" w:rsidP="00CB4462">
      <w:pPr>
        <w:pStyle w:val="ConsPlusNormal"/>
        <w:widowControl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3206A83" w14:textId="77777777" w:rsidR="0003428E" w:rsidRPr="002F7203" w:rsidRDefault="0003428E" w:rsidP="00CB4462">
      <w:pPr>
        <w:pStyle w:val="ConsPlusNormal"/>
        <w:widowControl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 xml:space="preserve">В условиях реализации Программы достигнутые результаты в образовании не полностью решают задачи по вкладу образования в развитие человеческого капитала. Решение данной проблемы невозможно без обеспечения высокого качества и доступности дошкольного, общего и дополнительного образования для всех детей и подростков, в том числе с ограниченными возможностями здоровья. </w:t>
      </w:r>
    </w:p>
    <w:p w14:paraId="3DA30A18" w14:textId="77777777" w:rsidR="0003428E" w:rsidRPr="002F7203" w:rsidRDefault="0003428E" w:rsidP="00CB4462">
      <w:pPr>
        <w:pStyle w:val="ConsPlusNormal"/>
        <w:widowControl/>
        <w:ind w:left="-567" w:firstLine="283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32C700C7" w14:textId="77777777" w:rsidR="0003428E" w:rsidRPr="002F7203" w:rsidRDefault="0003428E" w:rsidP="00CB4462">
      <w:pPr>
        <w:pStyle w:val="ConsPlusNormal"/>
        <w:widowControl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>Встречи, проводимые с представителями местного сообщества, показывают, что в районной системе образования актуальной остаётся проблема повышения уровня гражданской ответственности учащихся, формирования у школьников чувства патриотизма,</w:t>
      </w:r>
      <w:r w:rsidRPr="002F7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203">
        <w:rPr>
          <w:rFonts w:ascii="Times New Roman" w:hAnsi="Times New Roman" w:cs="Times New Roman"/>
          <w:sz w:val="24"/>
          <w:szCs w:val="24"/>
        </w:rPr>
        <w:t xml:space="preserve">ценностных ориентаций, мотивации к здоровому образу жизни.     </w:t>
      </w:r>
    </w:p>
    <w:p w14:paraId="1775A5C4" w14:textId="77777777" w:rsidR="0003428E" w:rsidRPr="002F7203" w:rsidRDefault="0003428E" w:rsidP="00CB4462">
      <w:pPr>
        <w:pStyle w:val="ConsPlusNormal"/>
        <w:widowControl/>
        <w:ind w:left="-567" w:firstLine="283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7651105" w14:textId="77777777" w:rsidR="0003428E" w:rsidRPr="002F7203" w:rsidRDefault="0003428E" w:rsidP="00CB4462">
      <w:pPr>
        <w:pStyle w:val="ConsPlusNormal"/>
        <w:widowControl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 xml:space="preserve">Остается не в полной мере решенной проблема повышения  уровня квалификации педагогов, роста эффективности работы образовательных учреждений, повышения эффективности использования бюджетных средств. </w:t>
      </w:r>
      <w:r w:rsidR="00327469" w:rsidRPr="002F7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AA4DE" w14:textId="77777777" w:rsidR="0003428E" w:rsidRPr="002F7203" w:rsidRDefault="0003428E" w:rsidP="00CB4462">
      <w:pPr>
        <w:pStyle w:val="ConsPlusNormal"/>
        <w:widowControl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 xml:space="preserve">Сохраняется проблема обновления материально-технической базы и инфраструктуры системы образования в соответствии с требованиями </w:t>
      </w:r>
      <w:r w:rsidR="00CF6BCA">
        <w:rPr>
          <w:rFonts w:ascii="Times New Roman" w:hAnsi="Times New Roman" w:cs="Times New Roman"/>
          <w:sz w:val="24"/>
          <w:szCs w:val="24"/>
        </w:rPr>
        <w:t>Ф</w:t>
      </w:r>
      <w:r w:rsidR="00327469" w:rsidRPr="002F7203">
        <w:rPr>
          <w:rFonts w:ascii="Times New Roman" w:hAnsi="Times New Roman" w:cs="Times New Roman"/>
          <w:sz w:val="24"/>
          <w:szCs w:val="24"/>
        </w:rPr>
        <w:t>ГОС</w:t>
      </w:r>
      <w:r w:rsidRPr="002F7203">
        <w:rPr>
          <w:rFonts w:ascii="Times New Roman" w:hAnsi="Times New Roman" w:cs="Times New Roman"/>
          <w:sz w:val="24"/>
          <w:szCs w:val="24"/>
        </w:rPr>
        <w:t xml:space="preserve"> дошкольного и общего образования.</w:t>
      </w:r>
    </w:p>
    <w:p w14:paraId="19A38708" w14:textId="457F32EE" w:rsidR="0003428E" w:rsidRPr="002F7203" w:rsidRDefault="0003428E" w:rsidP="00CB4462">
      <w:pPr>
        <w:pStyle w:val="ConsPlusNormal"/>
        <w:widowControl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>В рамках реализации Программы для расширения открытости учреждений образования необходимо разработать  нелинейную информаци</w:t>
      </w:r>
      <w:r w:rsidR="00327469" w:rsidRPr="002F7203">
        <w:rPr>
          <w:rFonts w:ascii="Times New Roman" w:hAnsi="Times New Roman" w:cs="Times New Roman"/>
          <w:sz w:val="24"/>
          <w:szCs w:val="24"/>
        </w:rPr>
        <w:t xml:space="preserve">онную систему для жителей </w:t>
      </w:r>
      <w:r w:rsidR="007E7F9E">
        <w:rPr>
          <w:rFonts w:ascii="Times New Roman" w:hAnsi="Times New Roman" w:cs="Times New Roman"/>
          <w:sz w:val="24"/>
          <w:szCs w:val="24"/>
        </w:rPr>
        <w:t>села</w:t>
      </w:r>
      <w:r w:rsidRPr="002F7203">
        <w:rPr>
          <w:rFonts w:ascii="Times New Roman" w:hAnsi="Times New Roman" w:cs="Times New Roman"/>
          <w:sz w:val="24"/>
          <w:szCs w:val="24"/>
        </w:rPr>
        <w:t xml:space="preserve"> по  проблемам и направлениям развития образования. Одним из  существенных компонентов системы должны быть данные мониторинга о качестве и доступности образования, реализации задач </w:t>
      </w:r>
      <w:r w:rsidR="00327469" w:rsidRPr="002F7203">
        <w:rPr>
          <w:rFonts w:ascii="Times New Roman" w:hAnsi="Times New Roman" w:cs="Times New Roman"/>
          <w:sz w:val="24"/>
          <w:szCs w:val="24"/>
        </w:rPr>
        <w:t xml:space="preserve"> </w:t>
      </w:r>
      <w:r w:rsidRPr="002F7203">
        <w:rPr>
          <w:rFonts w:ascii="Times New Roman" w:hAnsi="Times New Roman" w:cs="Times New Roman"/>
          <w:sz w:val="24"/>
          <w:szCs w:val="24"/>
        </w:rPr>
        <w:t xml:space="preserve"> программы патриотического  воспитания. </w:t>
      </w:r>
    </w:p>
    <w:p w14:paraId="31800218" w14:textId="77777777" w:rsidR="0003428E" w:rsidRPr="002F7203" w:rsidRDefault="0003428E" w:rsidP="00CB4462">
      <w:pPr>
        <w:pStyle w:val="ConsPlusNormal"/>
        <w:widowControl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>Реализация Программы позволит объединить усилия субъектов образования и общественности, интегрировать целевые программы и проекты развития образования по отдельным направлениям, программы развития отдельных образовательных организаций.</w:t>
      </w:r>
    </w:p>
    <w:p w14:paraId="16DD1170" w14:textId="77777777" w:rsidR="0003428E" w:rsidRPr="002F7203" w:rsidRDefault="0003428E" w:rsidP="00CB4462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Программа - комплексный документ, формируемый из ряда </w:t>
      </w:r>
      <w:r w:rsidR="00327469" w:rsidRPr="002F7203">
        <w:rPr>
          <w:sz w:val="24"/>
        </w:rPr>
        <w:t xml:space="preserve"> </w:t>
      </w:r>
      <w:r w:rsidRPr="002F7203">
        <w:rPr>
          <w:sz w:val="24"/>
        </w:rPr>
        <w:t xml:space="preserve"> проектов, согласующийся с другими целевыми программами.  </w:t>
      </w:r>
    </w:p>
    <w:p w14:paraId="39F2AA70" w14:textId="7782C159" w:rsidR="0003428E" w:rsidRPr="002F7203" w:rsidRDefault="0003428E" w:rsidP="00CB4462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Программа формируется с учетом интересов всех участников отношений в сфере образования на территории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 и проходит общественные обсуждения по отдельным ее направлениям. </w:t>
      </w:r>
    </w:p>
    <w:p w14:paraId="2D815FBC" w14:textId="77777777" w:rsidR="0003428E" w:rsidRPr="002F7203" w:rsidRDefault="0003428E" w:rsidP="00CB4462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Программа выстроена на базе сформированных инфраструктурных, организационных и методических результатах и эффектах</w:t>
      </w:r>
      <w:r w:rsidR="009E4667" w:rsidRPr="002F7203">
        <w:rPr>
          <w:sz w:val="24"/>
        </w:rPr>
        <w:t>,</w:t>
      </w:r>
      <w:r w:rsidR="00A719B7" w:rsidRPr="002F7203">
        <w:rPr>
          <w:sz w:val="24"/>
        </w:rPr>
        <w:t xml:space="preserve"> </w:t>
      </w:r>
      <w:r w:rsidRPr="002F7203">
        <w:rPr>
          <w:sz w:val="24"/>
        </w:rPr>
        <w:t>сложившихся механизмах   о</w:t>
      </w:r>
      <w:r w:rsidR="00327469" w:rsidRPr="002F7203">
        <w:rPr>
          <w:sz w:val="24"/>
        </w:rPr>
        <w:t>беспечения развития образования</w:t>
      </w:r>
      <w:r w:rsidRPr="002F7203">
        <w:rPr>
          <w:sz w:val="24"/>
        </w:rPr>
        <w:t>. Ввиду этого механизмами</w:t>
      </w:r>
      <w:r w:rsidRPr="002F7203">
        <w:rPr>
          <w:b/>
          <w:sz w:val="24"/>
        </w:rPr>
        <w:t xml:space="preserve"> </w:t>
      </w:r>
      <w:r w:rsidRPr="002F7203">
        <w:rPr>
          <w:sz w:val="24"/>
        </w:rPr>
        <w:t xml:space="preserve">реализации  являются инструменты программного и  проектного управления: </w:t>
      </w:r>
    </w:p>
    <w:p w14:paraId="574268FE" w14:textId="77777777" w:rsidR="0003428E" w:rsidRPr="002F7203" w:rsidRDefault="00327469" w:rsidP="00CB4462">
      <w:pPr>
        <w:numPr>
          <w:ilvl w:val="0"/>
          <w:numId w:val="2"/>
        </w:numPr>
        <w:ind w:left="-567" w:firstLine="283"/>
        <w:jc w:val="both"/>
        <w:rPr>
          <w:sz w:val="24"/>
        </w:rPr>
      </w:pPr>
      <w:r w:rsidRPr="002F7203">
        <w:rPr>
          <w:sz w:val="24"/>
        </w:rPr>
        <w:t>целевые</w:t>
      </w:r>
      <w:r w:rsidR="0003428E" w:rsidRPr="002F7203">
        <w:rPr>
          <w:sz w:val="24"/>
        </w:rPr>
        <w:t xml:space="preserve"> программы по отдельным направлениям развития образования; </w:t>
      </w:r>
    </w:p>
    <w:p w14:paraId="29C2ACDF" w14:textId="367844BA" w:rsidR="0003428E" w:rsidRPr="002F7203" w:rsidRDefault="0003428E" w:rsidP="00CB4462">
      <w:pPr>
        <w:numPr>
          <w:ilvl w:val="0"/>
          <w:numId w:val="2"/>
        </w:num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программы развития образовательных организаций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; </w:t>
      </w:r>
    </w:p>
    <w:p w14:paraId="2C6E9D43" w14:textId="77777777" w:rsidR="0003428E" w:rsidRPr="002F7203" w:rsidRDefault="0003428E" w:rsidP="00CB4462">
      <w:pPr>
        <w:numPr>
          <w:ilvl w:val="0"/>
          <w:numId w:val="2"/>
        </w:numPr>
        <w:ind w:left="-567" w:firstLine="283"/>
        <w:jc w:val="both"/>
        <w:rPr>
          <w:sz w:val="24"/>
        </w:rPr>
      </w:pPr>
      <w:r w:rsidRPr="002F7203">
        <w:rPr>
          <w:sz w:val="24"/>
        </w:rPr>
        <w:t>инновационные образовательные программы учреждений образования;</w:t>
      </w:r>
    </w:p>
    <w:p w14:paraId="2A93DA4C" w14:textId="77777777" w:rsidR="0003428E" w:rsidRPr="002F7203" w:rsidRDefault="0003428E" w:rsidP="00CB4462">
      <w:pPr>
        <w:numPr>
          <w:ilvl w:val="0"/>
          <w:numId w:val="2"/>
        </w:numPr>
        <w:ind w:left="-567" w:firstLine="283"/>
        <w:jc w:val="both"/>
        <w:rPr>
          <w:bCs/>
          <w:iCs/>
          <w:sz w:val="24"/>
        </w:rPr>
      </w:pPr>
      <w:r w:rsidRPr="002F7203">
        <w:rPr>
          <w:bCs/>
          <w:iCs/>
          <w:sz w:val="24"/>
        </w:rPr>
        <w:t>инициативные инновационные про</w:t>
      </w:r>
      <w:r w:rsidR="00327469" w:rsidRPr="002F7203">
        <w:rPr>
          <w:bCs/>
          <w:iCs/>
          <w:sz w:val="24"/>
        </w:rPr>
        <w:t>екты педагогических коллективов</w:t>
      </w:r>
      <w:r w:rsidRPr="002F7203">
        <w:rPr>
          <w:bCs/>
          <w:iCs/>
          <w:sz w:val="24"/>
        </w:rPr>
        <w:t>;</w:t>
      </w:r>
    </w:p>
    <w:p w14:paraId="052A6FFA" w14:textId="6FFC937F" w:rsidR="0003428E" w:rsidRDefault="0003428E" w:rsidP="00CB4462">
      <w:pPr>
        <w:numPr>
          <w:ilvl w:val="0"/>
          <w:numId w:val="2"/>
        </w:numPr>
        <w:ind w:left="-567" w:firstLine="283"/>
        <w:jc w:val="both"/>
        <w:rPr>
          <w:bCs/>
          <w:iCs/>
          <w:sz w:val="24"/>
        </w:rPr>
      </w:pPr>
      <w:r w:rsidRPr="002F7203">
        <w:rPr>
          <w:bCs/>
          <w:iCs/>
          <w:sz w:val="24"/>
        </w:rPr>
        <w:t>отработанный и утвержденный комплекс мероприятий, направленный на реализацию  государственной политики в области патриотического воспитания детей и молодежи в  образовательных учреждениях</w:t>
      </w:r>
      <w:r w:rsidR="001D2779" w:rsidRPr="001D2779">
        <w:rPr>
          <w:sz w:val="24"/>
        </w:rPr>
        <w:t xml:space="preserve"> </w:t>
      </w:r>
      <w:r w:rsidR="007E7F9E">
        <w:rPr>
          <w:sz w:val="24"/>
        </w:rPr>
        <w:t>МР «Магарамкентский район»</w:t>
      </w:r>
      <w:r w:rsidRPr="002F7203">
        <w:rPr>
          <w:bCs/>
          <w:iCs/>
          <w:sz w:val="24"/>
        </w:rPr>
        <w:t>.</w:t>
      </w:r>
    </w:p>
    <w:p w14:paraId="48167F8B" w14:textId="77777777" w:rsidR="0049616C" w:rsidRPr="0049616C" w:rsidRDefault="0049616C" w:rsidP="00CB4462">
      <w:pPr>
        <w:ind w:left="-567" w:firstLine="283"/>
        <w:jc w:val="both"/>
        <w:rPr>
          <w:bCs/>
          <w:iCs/>
          <w:sz w:val="10"/>
        </w:rPr>
      </w:pPr>
    </w:p>
    <w:p w14:paraId="2227DA67" w14:textId="77777777" w:rsidR="0003428E" w:rsidRDefault="0003428E" w:rsidP="00CB4462">
      <w:pPr>
        <w:ind w:left="-567" w:firstLine="283"/>
        <w:jc w:val="both"/>
        <w:rPr>
          <w:bCs/>
          <w:iCs/>
          <w:sz w:val="24"/>
        </w:rPr>
      </w:pPr>
      <w:r w:rsidRPr="002F7203">
        <w:rPr>
          <w:sz w:val="24"/>
        </w:rPr>
        <w:t xml:space="preserve">Выбор механизмов определяет управленческие позиции при реализации мероприятий программы по пяти направлениям. </w:t>
      </w:r>
      <w:r w:rsidRPr="002F7203">
        <w:rPr>
          <w:bCs/>
          <w:iCs/>
          <w:sz w:val="24"/>
        </w:rPr>
        <w:t xml:space="preserve">   </w:t>
      </w:r>
    </w:p>
    <w:p w14:paraId="6DF27243" w14:textId="77777777" w:rsidR="00C32369" w:rsidRPr="002F7203" w:rsidRDefault="00C32369" w:rsidP="00C32369">
      <w:pPr>
        <w:ind w:firstLine="709"/>
        <w:jc w:val="both"/>
        <w:rPr>
          <w:bCs/>
          <w:iCs/>
          <w:sz w:val="24"/>
        </w:rPr>
      </w:pPr>
    </w:p>
    <w:p w14:paraId="0916742C" w14:textId="77777777" w:rsidR="0003428E" w:rsidRPr="002F7203" w:rsidRDefault="00C32369" w:rsidP="00CB4462">
      <w:pPr>
        <w:pStyle w:val="1"/>
        <w:tabs>
          <w:tab w:val="left" w:pos="142"/>
          <w:tab w:val="left" w:pos="284"/>
        </w:tabs>
        <w:suppressAutoHyphens/>
        <w:spacing w:before="0" w:after="0"/>
        <w:ind w:left="-567" w:firstLine="283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bookmarkStart w:id="2" w:name="_Toc275340540"/>
      <w:bookmarkStart w:id="3" w:name="_Toc275352615"/>
      <w:r>
        <w:rPr>
          <w:rStyle w:val="a6"/>
          <w:b/>
          <w:sz w:val="24"/>
        </w:rPr>
        <w:lastRenderedPageBreak/>
        <w:t xml:space="preserve">        </w:t>
      </w:r>
      <w:r w:rsidR="0003428E" w:rsidRPr="00C32369">
        <w:rPr>
          <w:rStyle w:val="a6"/>
          <w:b/>
          <w:sz w:val="24"/>
        </w:rPr>
        <w:t>3.</w:t>
      </w:r>
      <w:r>
        <w:rPr>
          <w:rStyle w:val="a6"/>
          <w:b/>
          <w:sz w:val="24"/>
        </w:rPr>
        <w:t xml:space="preserve"> </w:t>
      </w:r>
      <w:r w:rsidR="0003428E" w:rsidRPr="00C32369">
        <w:rPr>
          <w:rFonts w:ascii="Times New Roman" w:hAnsi="Times New Roman" w:cs="Times New Roman"/>
          <w:color w:val="548DD4" w:themeColor="text2" w:themeTint="99"/>
          <w:sz w:val="20"/>
          <w:szCs w:val="24"/>
        </w:rPr>
        <w:t xml:space="preserve"> </w:t>
      </w:r>
      <w:r w:rsidR="0003428E" w:rsidRPr="002F7203">
        <w:rPr>
          <w:rStyle w:val="a6"/>
          <w:b/>
          <w:sz w:val="24"/>
          <w:szCs w:val="24"/>
        </w:rPr>
        <w:t xml:space="preserve">Цель, задачи, сроки и этапы реализации </w:t>
      </w:r>
      <w:bookmarkEnd w:id="2"/>
      <w:bookmarkEnd w:id="3"/>
      <w:r w:rsidR="0003428E" w:rsidRPr="002F7203">
        <w:rPr>
          <w:rStyle w:val="a6"/>
          <w:b/>
          <w:sz w:val="24"/>
          <w:szCs w:val="24"/>
        </w:rPr>
        <w:t>Программы</w:t>
      </w:r>
    </w:p>
    <w:p w14:paraId="3D736AF7" w14:textId="506F1643" w:rsidR="0003428E" w:rsidRPr="002F7203" w:rsidRDefault="0003428E" w:rsidP="00CB4462">
      <w:pPr>
        <w:pStyle w:val="af2"/>
        <w:tabs>
          <w:tab w:val="left" w:pos="142"/>
          <w:tab w:val="left" w:pos="284"/>
        </w:tabs>
        <w:spacing w:before="120" w:after="120" w:line="240" w:lineRule="auto"/>
        <w:ind w:left="-567" w:firstLine="283"/>
        <w:rPr>
          <w:sz w:val="24"/>
        </w:rPr>
      </w:pPr>
      <w:r w:rsidRPr="002F7203">
        <w:rPr>
          <w:sz w:val="24"/>
        </w:rPr>
        <w:t xml:space="preserve">Предлагаемая к реализации Программа содержит ряд комплексных задач развития  образования в районе, которые выступают как основа для развития целостной системы образования, обеспечивающей достижение главной цели - получение современного конкурентоспособного образования всеми детьми и подросткам </w:t>
      </w:r>
      <w:r w:rsidR="00327469" w:rsidRPr="002F7203">
        <w:rPr>
          <w:sz w:val="24"/>
        </w:rPr>
        <w:t xml:space="preserve">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, что является условием формирования конкурентоспособной  личности,  развития человеческого капитала как фактора  социально-экономического развития </w:t>
      </w:r>
      <w:r w:rsidR="007E7F9E">
        <w:rPr>
          <w:sz w:val="24"/>
        </w:rPr>
        <w:t>МР «Магараментский район»</w:t>
      </w:r>
      <w:r w:rsidRPr="002F7203">
        <w:rPr>
          <w:sz w:val="24"/>
        </w:rPr>
        <w:t>.</w:t>
      </w:r>
    </w:p>
    <w:p w14:paraId="0FDB5B4D" w14:textId="77777777" w:rsidR="0003428E" w:rsidRPr="002F7203" w:rsidRDefault="0003428E" w:rsidP="00CB4462">
      <w:pPr>
        <w:pStyle w:val="af2"/>
        <w:tabs>
          <w:tab w:val="left" w:pos="142"/>
          <w:tab w:val="left" w:pos="284"/>
        </w:tabs>
        <w:spacing w:before="120" w:after="120" w:line="240" w:lineRule="auto"/>
        <w:ind w:left="-567" w:firstLine="283"/>
        <w:rPr>
          <w:sz w:val="24"/>
        </w:rPr>
      </w:pPr>
      <w:r w:rsidRPr="002F7203">
        <w:rPr>
          <w:sz w:val="24"/>
        </w:rPr>
        <w:t>Программа предусматривает р</w:t>
      </w:r>
      <w:r w:rsidR="00CD0EB4" w:rsidRPr="002F7203">
        <w:rPr>
          <w:sz w:val="24"/>
        </w:rPr>
        <w:t>ешение комплексных задач по четырем</w:t>
      </w:r>
      <w:r w:rsidRPr="002F7203">
        <w:rPr>
          <w:sz w:val="24"/>
        </w:rPr>
        <w:t xml:space="preserve"> выделенным управленческим позициям - направлениям воздействия на решения выделенных ранее проблем. </w:t>
      </w:r>
    </w:p>
    <w:p w14:paraId="6D4A5D14" w14:textId="77777777" w:rsidR="00F06359" w:rsidRPr="002F7203" w:rsidRDefault="00327469" w:rsidP="00CB4462">
      <w:pPr>
        <w:pStyle w:val="33"/>
        <w:tabs>
          <w:tab w:val="left" w:pos="142"/>
          <w:tab w:val="left" w:pos="284"/>
        </w:tabs>
        <w:ind w:left="-567" w:firstLine="283"/>
        <w:jc w:val="both"/>
        <w:rPr>
          <w:sz w:val="24"/>
          <w:szCs w:val="24"/>
          <w:u w:val="single"/>
        </w:rPr>
      </w:pPr>
      <w:r w:rsidRPr="002F7203">
        <w:rPr>
          <w:sz w:val="24"/>
          <w:szCs w:val="24"/>
        </w:rPr>
        <w:t xml:space="preserve">        </w:t>
      </w:r>
      <w:r w:rsidR="00F06359" w:rsidRPr="002F7203">
        <w:rPr>
          <w:sz w:val="24"/>
          <w:szCs w:val="24"/>
          <w:u w:val="single"/>
        </w:rPr>
        <w:t>Целями муниципальной системы развития образования являются:</w:t>
      </w:r>
    </w:p>
    <w:p w14:paraId="58E1CCBD" w14:textId="77777777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достижение современного качества образования, адекватного меняющимся запросам общества и социально- экономическим условиям; </w:t>
      </w:r>
    </w:p>
    <w:p w14:paraId="69784DE4" w14:textId="77777777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совершенствование механизма муниципальной системы оценки качества образования, обеспечение мониторинга качества образования; </w:t>
      </w:r>
    </w:p>
    <w:p w14:paraId="47511EDC" w14:textId="6E11809A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совершенствование педагогического</w:t>
      </w:r>
      <w:r w:rsidR="00CC79ED" w:rsidRPr="002F7203">
        <w:rPr>
          <w:sz w:val="24"/>
          <w:szCs w:val="24"/>
        </w:rPr>
        <w:t xml:space="preserve"> состава</w:t>
      </w:r>
      <w:r w:rsidRPr="002F7203">
        <w:rPr>
          <w:sz w:val="24"/>
          <w:szCs w:val="24"/>
        </w:rPr>
        <w:t xml:space="preserve"> </w:t>
      </w:r>
      <w:r w:rsidR="007E7F9E">
        <w:rPr>
          <w:sz w:val="24"/>
          <w:szCs w:val="24"/>
        </w:rPr>
        <w:t>села</w:t>
      </w:r>
      <w:r w:rsidR="00CC79ED" w:rsidRPr="002F7203">
        <w:rPr>
          <w:sz w:val="24"/>
          <w:szCs w:val="24"/>
        </w:rPr>
        <w:t>;</w:t>
      </w:r>
      <w:r w:rsidRPr="002F7203">
        <w:rPr>
          <w:sz w:val="24"/>
          <w:szCs w:val="24"/>
        </w:rPr>
        <w:t xml:space="preserve"> </w:t>
      </w:r>
    </w:p>
    <w:p w14:paraId="0E19C181" w14:textId="77777777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совершенствование системы поддержки талантливых детей;</w:t>
      </w:r>
    </w:p>
    <w:p w14:paraId="0D2134B4" w14:textId="77777777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соответствие учебно-материальной базы </w:t>
      </w:r>
      <w:r w:rsidR="00C32369">
        <w:rPr>
          <w:sz w:val="24"/>
          <w:szCs w:val="24"/>
        </w:rPr>
        <w:t>ОУ</w:t>
      </w:r>
      <w:r w:rsidRPr="002F7203">
        <w:rPr>
          <w:sz w:val="24"/>
          <w:szCs w:val="24"/>
        </w:rPr>
        <w:t xml:space="preserve"> современным требованиям; </w:t>
      </w:r>
    </w:p>
    <w:p w14:paraId="4DEF91C4" w14:textId="28B6CF50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создание безопасных и комфортных условий в образовательных учреждениях </w:t>
      </w:r>
      <w:r w:rsidR="007E7F9E">
        <w:rPr>
          <w:sz w:val="24"/>
          <w:szCs w:val="24"/>
        </w:rPr>
        <w:t>села</w:t>
      </w:r>
      <w:r w:rsidRPr="002F7203">
        <w:rPr>
          <w:sz w:val="24"/>
          <w:szCs w:val="24"/>
        </w:rPr>
        <w:t xml:space="preserve">, соответствующих требованиям надзорных органов; </w:t>
      </w:r>
    </w:p>
    <w:p w14:paraId="7AB7E4C4" w14:textId="77777777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создание оптимальных условий для воспитания и обучения здорового и образованного гражданина; </w:t>
      </w:r>
    </w:p>
    <w:p w14:paraId="7BD027DD" w14:textId="77777777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приобщение к здоровому образу жизни, физическому и духовному совершенствованию воспитанников и школьников; </w:t>
      </w:r>
    </w:p>
    <w:p w14:paraId="7B964271" w14:textId="77777777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создание условий для получения образования детьми с ограниченными возможностями здоровья; </w:t>
      </w:r>
    </w:p>
    <w:p w14:paraId="4E7FDE50" w14:textId="2B49D0E9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увеличение охвата детей дошкольным образованием, ликвидация очередей в дошколь</w:t>
      </w:r>
      <w:r w:rsidR="001D2779">
        <w:rPr>
          <w:sz w:val="24"/>
          <w:szCs w:val="24"/>
        </w:rPr>
        <w:t>ных образовательных учреждениях</w:t>
      </w:r>
      <w:r w:rsidRPr="002F7203">
        <w:rPr>
          <w:sz w:val="24"/>
          <w:szCs w:val="24"/>
        </w:rPr>
        <w:t xml:space="preserve"> </w:t>
      </w:r>
      <w:r w:rsidR="007E7F9E">
        <w:rPr>
          <w:sz w:val="24"/>
        </w:rPr>
        <w:t>МР «Магарамкентский район»</w:t>
      </w:r>
      <w:r w:rsidR="001D2779">
        <w:rPr>
          <w:bCs/>
          <w:iCs/>
          <w:sz w:val="24"/>
        </w:rPr>
        <w:t>;</w:t>
      </w:r>
    </w:p>
    <w:p w14:paraId="1A80873F" w14:textId="77777777" w:rsidR="00F06359" w:rsidRPr="002F7203" w:rsidRDefault="00F06359" w:rsidP="00CB4462">
      <w:pPr>
        <w:pStyle w:val="33"/>
        <w:numPr>
          <w:ilvl w:val="0"/>
          <w:numId w:val="53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создание условий для получения качественного дополнительного образования.</w:t>
      </w:r>
    </w:p>
    <w:p w14:paraId="4FD129BE" w14:textId="77777777" w:rsidR="00F06359" w:rsidRPr="002F7203" w:rsidRDefault="00F06359" w:rsidP="00CB4462">
      <w:pPr>
        <w:pStyle w:val="33"/>
        <w:tabs>
          <w:tab w:val="left" w:pos="142"/>
          <w:tab w:val="left" w:pos="284"/>
          <w:tab w:val="left" w:pos="567"/>
        </w:tabs>
        <w:ind w:left="-567" w:firstLine="283"/>
        <w:rPr>
          <w:b/>
          <w:sz w:val="24"/>
          <w:szCs w:val="24"/>
        </w:rPr>
      </w:pPr>
      <w:r w:rsidRPr="002F7203">
        <w:rPr>
          <w:b/>
          <w:sz w:val="24"/>
          <w:szCs w:val="24"/>
        </w:rPr>
        <w:t>Задачи Программы:</w:t>
      </w:r>
    </w:p>
    <w:p w14:paraId="263B3E29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модернизация образования как института социального развития; </w:t>
      </w:r>
    </w:p>
    <w:p w14:paraId="49CC6018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совершенствование муниципальной системы оценки качества образования и востребованности образовательных услуг; </w:t>
      </w:r>
    </w:p>
    <w:p w14:paraId="408F5136" w14:textId="3A0279AA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совершенствование систе</w:t>
      </w:r>
      <w:r w:rsidR="00CD24AD">
        <w:rPr>
          <w:sz w:val="24"/>
          <w:szCs w:val="24"/>
        </w:rPr>
        <w:t>мы финансирования муниципальных</w:t>
      </w:r>
      <w:r w:rsidRPr="002F7203">
        <w:rPr>
          <w:sz w:val="24"/>
          <w:szCs w:val="24"/>
        </w:rPr>
        <w:t xml:space="preserve"> образовательных учреждений</w:t>
      </w:r>
      <w:r w:rsidR="006F05D3">
        <w:rPr>
          <w:sz w:val="24"/>
          <w:szCs w:val="24"/>
        </w:rPr>
        <w:t xml:space="preserve"> </w:t>
      </w:r>
      <w:r w:rsidR="007E7F9E">
        <w:rPr>
          <w:sz w:val="24"/>
        </w:rPr>
        <w:t>МР «Магарамкентский район»</w:t>
      </w:r>
      <w:r w:rsidRPr="002F7203">
        <w:rPr>
          <w:sz w:val="24"/>
          <w:szCs w:val="24"/>
        </w:rPr>
        <w:t xml:space="preserve">; </w:t>
      </w:r>
    </w:p>
    <w:p w14:paraId="552B4BF3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обновление содержания образования на муниципальном уровне; </w:t>
      </w:r>
    </w:p>
    <w:p w14:paraId="790D801E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создание комфортной среды для ребенка в муниципальном</w:t>
      </w:r>
      <w:r w:rsidR="00CD24AD">
        <w:rPr>
          <w:sz w:val="24"/>
          <w:szCs w:val="24"/>
        </w:rPr>
        <w:t xml:space="preserve"> </w:t>
      </w:r>
      <w:r w:rsidRPr="002F7203">
        <w:rPr>
          <w:sz w:val="24"/>
          <w:szCs w:val="24"/>
        </w:rPr>
        <w:t xml:space="preserve">образовательном учреждении; </w:t>
      </w:r>
    </w:p>
    <w:p w14:paraId="15F8ECBF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поддержка и развитие профессионализма педагогов; </w:t>
      </w:r>
    </w:p>
    <w:p w14:paraId="099F19F5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создание условий для </w:t>
      </w:r>
      <w:r w:rsidR="00024E71" w:rsidRPr="002F7203">
        <w:rPr>
          <w:sz w:val="24"/>
          <w:szCs w:val="24"/>
        </w:rPr>
        <w:t>перехода муниципальных казенных</w:t>
      </w:r>
      <w:r w:rsidRPr="002F7203">
        <w:rPr>
          <w:sz w:val="24"/>
          <w:szCs w:val="24"/>
        </w:rPr>
        <w:t xml:space="preserve"> образовательных учреждений к финансово- экономической самостоятельности; </w:t>
      </w:r>
    </w:p>
    <w:p w14:paraId="37B372D1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обеспечение безопасности обучающихся, воспитанников и работников образовательных учреждений во время их трудовой и учебной деятельности; </w:t>
      </w:r>
    </w:p>
    <w:p w14:paraId="7A489935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развитие и совершенствование материально- технической базы муниципальных </w:t>
      </w:r>
      <w:r w:rsidR="00CD24AD">
        <w:rPr>
          <w:sz w:val="24"/>
          <w:szCs w:val="24"/>
        </w:rPr>
        <w:t xml:space="preserve"> </w:t>
      </w:r>
      <w:r w:rsidRPr="002F7203">
        <w:rPr>
          <w:sz w:val="24"/>
          <w:szCs w:val="24"/>
        </w:rPr>
        <w:t xml:space="preserve"> образовательных учреждений средствами программно-целевого финансирования; </w:t>
      </w:r>
    </w:p>
    <w:p w14:paraId="4E2A8BED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создание нормативной правовой базы, обеспечивающей гарантии на доступный отдых всех детей, особую поддержку детей, находящихся в трудной жизненной ситуации; </w:t>
      </w:r>
    </w:p>
    <w:p w14:paraId="5146DEBC" w14:textId="77777777" w:rsidR="00F06359" w:rsidRPr="002F7203" w:rsidRDefault="00F06359" w:rsidP="00CB4462">
      <w:pPr>
        <w:pStyle w:val="33"/>
        <w:numPr>
          <w:ilvl w:val="0"/>
          <w:numId w:val="54"/>
        </w:numPr>
        <w:tabs>
          <w:tab w:val="left" w:pos="142"/>
          <w:tab w:val="left" w:pos="284"/>
          <w:tab w:val="left" w:pos="567"/>
        </w:tabs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модернизация материально-технической базы образовательных учреждений в соответствии с требованиями санитарного законодательства, пожарной и </w:t>
      </w:r>
      <w:r w:rsidR="00CD24AD">
        <w:rPr>
          <w:sz w:val="24"/>
          <w:szCs w:val="24"/>
        </w:rPr>
        <w:t>антитеррористической</w:t>
      </w:r>
      <w:r w:rsidRPr="002F7203">
        <w:rPr>
          <w:sz w:val="24"/>
          <w:szCs w:val="24"/>
        </w:rPr>
        <w:t xml:space="preserve"> безопасности; </w:t>
      </w:r>
    </w:p>
    <w:p w14:paraId="26DBB1C2" w14:textId="77777777" w:rsidR="00F06359" w:rsidRPr="002F7203" w:rsidRDefault="00F06359" w:rsidP="009A59A2">
      <w:pPr>
        <w:pStyle w:val="33"/>
        <w:numPr>
          <w:ilvl w:val="0"/>
          <w:numId w:val="54"/>
        </w:numPr>
        <w:tabs>
          <w:tab w:val="left" w:pos="142"/>
          <w:tab w:val="left" w:pos="567"/>
        </w:tabs>
        <w:ind w:left="-567" w:firstLine="284"/>
        <w:jc w:val="both"/>
        <w:rPr>
          <w:sz w:val="24"/>
          <w:szCs w:val="24"/>
        </w:rPr>
      </w:pPr>
      <w:r w:rsidRPr="002F7203">
        <w:rPr>
          <w:sz w:val="24"/>
          <w:szCs w:val="24"/>
        </w:rPr>
        <w:lastRenderedPageBreak/>
        <w:t xml:space="preserve">совершенствование систем поддержки одаренных детей, активистов детских общественных организаций, трудных подростков, детей с ограниченными возможностями здоровья в сфере отдыха и оздоровления; </w:t>
      </w:r>
    </w:p>
    <w:p w14:paraId="553F22B0" w14:textId="77777777" w:rsidR="00F06359" w:rsidRPr="002F7203" w:rsidRDefault="00F06359" w:rsidP="009A59A2">
      <w:pPr>
        <w:pStyle w:val="33"/>
        <w:numPr>
          <w:ilvl w:val="0"/>
          <w:numId w:val="54"/>
        </w:numPr>
        <w:tabs>
          <w:tab w:val="left" w:pos="142"/>
          <w:tab w:val="left" w:pos="567"/>
        </w:tabs>
        <w:ind w:left="-567" w:firstLine="284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совершенствование организации и содержания деятельности в активных малозатратных формах отдыха, привлечение к участию в них до 70% школьников; </w:t>
      </w:r>
    </w:p>
    <w:p w14:paraId="72229127" w14:textId="001E6E12" w:rsidR="00F06359" w:rsidRPr="002F7203" w:rsidRDefault="00F06359" w:rsidP="009A59A2">
      <w:pPr>
        <w:pStyle w:val="33"/>
        <w:numPr>
          <w:ilvl w:val="0"/>
          <w:numId w:val="54"/>
        </w:numPr>
        <w:tabs>
          <w:tab w:val="left" w:pos="142"/>
          <w:tab w:val="left" w:pos="567"/>
        </w:tabs>
        <w:ind w:left="-567" w:firstLine="284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обеспечение доступности и равных возможностей  полноценного качественного образования для всех жителей </w:t>
      </w:r>
      <w:r w:rsidR="007E7F9E">
        <w:rPr>
          <w:sz w:val="24"/>
          <w:szCs w:val="24"/>
        </w:rPr>
        <w:t>села</w:t>
      </w:r>
      <w:r w:rsidRPr="002F7203">
        <w:rPr>
          <w:sz w:val="24"/>
          <w:szCs w:val="24"/>
        </w:rPr>
        <w:t>.</w:t>
      </w:r>
    </w:p>
    <w:p w14:paraId="33276F7E" w14:textId="77777777" w:rsidR="00F06359" w:rsidRPr="002F7203" w:rsidRDefault="00F06359" w:rsidP="009A59A2">
      <w:pPr>
        <w:pStyle w:val="33"/>
        <w:tabs>
          <w:tab w:val="left" w:pos="142"/>
          <w:tab w:val="left" w:pos="567"/>
        </w:tabs>
        <w:ind w:left="-567" w:firstLine="284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Программа строится на базе сформированных инфраструктурных, организацио</w:t>
      </w:r>
      <w:r w:rsidR="00CC79ED" w:rsidRPr="002F7203">
        <w:rPr>
          <w:sz w:val="24"/>
          <w:szCs w:val="24"/>
        </w:rPr>
        <w:t>нных и методических результатов</w:t>
      </w:r>
      <w:r w:rsidRPr="002F7203">
        <w:rPr>
          <w:sz w:val="24"/>
          <w:szCs w:val="24"/>
        </w:rPr>
        <w:t>, достигнутых в 20</w:t>
      </w:r>
      <w:r w:rsidR="00CB4462">
        <w:rPr>
          <w:sz w:val="24"/>
          <w:szCs w:val="24"/>
        </w:rPr>
        <w:t>17</w:t>
      </w:r>
      <w:r w:rsidRPr="002F7203">
        <w:rPr>
          <w:sz w:val="24"/>
          <w:szCs w:val="24"/>
        </w:rPr>
        <w:t>-20</w:t>
      </w:r>
      <w:r w:rsidR="00CB4462">
        <w:rPr>
          <w:sz w:val="24"/>
          <w:szCs w:val="24"/>
        </w:rPr>
        <w:t>20</w:t>
      </w:r>
      <w:r w:rsidRPr="002F7203">
        <w:rPr>
          <w:sz w:val="24"/>
          <w:szCs w:val="24"/>
        </w:rPr>
        <w:t xml:space="preserve"> год</w:t>
      </w:r>
      <w:r w:rsidR="00CD24AD">
        <w:rPr>
          <w:sz w:val="24"/>
          <w:szCs w:val="24"/>
        </w:rPr>
        <w:t>ы</w:t>
      </w:r>
      <w:r w:rsidRPr="002F7203">
        <w:rPr>
          <w:sz w:val="24"/>
          <w:szCs w:val="24"/>
        </w:rPr>
        <w:t>, и развивает их в интересах общества.</w:t>
      </w:r>
    </w:p>
    <w:p w14:paraId="0AED0506" w14:textId="77777777" w:rsidR="00F06359" w:rsidRDefault="00F06359" w:rsidP="009A59A2">
      <w:pPr>
        <w:pStyle w:val="33"/>
        <w:tabs>
          <w:tab w:val="left" w:pos="142"/>
          <w:tab w:val="left" w:pos="567"/>
        </w:tabs>
        <w:ind w:left="-567" w:firstLine="284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Таким образом, цель и задачи Программы, учитывая сроки е</w:t>
      </w:r>
      <w:r w:rsidR="00CD24AD">
        <w:rPr>
          <w:sz w:val="24"/>
          <w:szCs w:val="24"/>
        </w:rPr>
        <w:t>ё</w:t>
      </w:r>
      <w:r w:rsidRPr="002F7203">
        <w:rPr>
          <w:sz w:val="24"/>
          <w:szCs w:val="24"/>
        </w:rPr>
        <w:t xml:space="preserve"> реализации в 20</w:t>
      </w:r>
      <w:r w:rsidR="00CB4462">
        <w:rPr>
          <w:sz w:val="24"/>
          <w:szCs w:val="24"/>
        </w:rPr>
        <w:t>21</w:t>
      </w:r>
      <w:r w:rsidRPr="002F7203">
        <w:rPr>
          <w:sz w:val="24"/>
          <w:szCs w:val="24"/>
        </w:rPr>
        <w:t>-202</w:t>
      </w:r>
      <w:r w:rsidR="00CB4462">
        <w:rPr>
          <w:sz w:val="24"/>
          <w:szCs w:val="24"/>
        </w:rPr>
        <w:t>3</w:t>
      </w:r>
      <w:r w:rsidRPr="002F7203">
        <w:rPr>
          <w:sz w:val="24"/>
          <w:szCs w:val="24"/>
        </w:rPr>
        <w:t>годы, соответствуют Концепции долгосрочного социально-экономического развития и государственной программе развития образования.</w:t>
      </w:r>
    </w:p>
    <w:p w14:paraId="41E67F43" w14:textId="77777777" w:rsidR="00862ECB" w:rsidRPr="002F7203" w:rsidRDefault="00862ECB" w:rsidP="009A59A2">
      <w:pPr>
        <w:pStyle w:val="33"/>
        <w:tabs>
          <w:tab w:val="left" w:pos="142"/>
          <w:tab w:val="left" w:pos="567"/>
        </w:tabs>
        <w:ind w:left="-567" w:firstLine="284"/>
        <w:jc w:val="both"/>
        <w:rPr>
          <w:sz w:val="24"/>
          <w:szCs w:val="24"/>
        </w:rPr>
      </w:pPr>
    </w:p>
    <w:p w14:paraId="42ACFD23" w14:textId="77777777" w:rsidR="00F06359" w:rsidRPr="00CD24AD" w:rsidRDefault="00CC79ED" w:rsidP="009A59A2">
      <w:pPr>
        <w:tabs>
          <w:tab w:val="left" w:pos="142"/>
        </w:tabs>
        <w:ind w:left="-567" w:firstLine="284"/>
        <w:jc w:val="both"/>
        <w:rPr>
          <w:b/>
          <w:sz w:val="24"/>
        </w:rPr>
      </w:pPr>
      <w:r w:rsidRPr="002F7203">
        <w:rPr>
          <w:sz w:val="24"/>
        </w:rPr>
        <w:t xml:space="preserve">          </w:t>
      </w:r>
      <w:r w:rsidR="0049616C">
        <w:rPr>
          <w:sz w:val="24"/>
        </w:rPr>
        <w:t xml:space="preserve"> </w:t>
      </w:r>
      <w:r w:rsidR="00F06359" w:rsidRPr="00CD24AD">
        <w:rPr>
          <w:b/>
          <w:sz w:val="24"/>
          <w:u w:val="single"/>
        </w:rPr>
        <w:t>Программа будет реализована в</w:t>
      </w:r>
      <w:r w:rsidRPr="00CD24AD">
        <w:rPr>
          <w:b/>
          <w:sz w:val="24"/>
          <w:u w:val="single"/>
        </w:rPr>
        <w:t xml:space="preserve"> период </w:t>
      </w:r>
      <w:r w:rsidR="00F06359" w:rsidRPr="00CD24AD">
        <w:rPr>
          <w:b/>
          <w:sz w:val="24"/>
          <w:u w:val="single"/>
        </w:rPr>
        <w:t xml:space="preserve"> 20</w:t>
      </w:r>
      <w:r w:rsidR="00CD24AD" w:rsidRPr="00CD24AD">
        <w:rPr>
          <w:b/>
          <w:sz w:val="24"/>
          <w:u w:val="single"/>
        </w:rPr>
        <w:t>21</w:t>
      </w:r>
      <w:r w:rsidR="00F06359" w:rsidRPr="00CD24AD">
        <w:rPr>
          <w:b/>
          <w:sz w:val="24"/>
          <w:u w:val="single"/>
        </w:rPr>
        <w:t>-202</w:t>
      </w:r>
      <w:r w:rsidR="00CD24AD" w:rsidRPr="00CD24AD">
        <w:rPr>
          <w:b/>
          <w:sz w:val="24"/>
          <w:u w:val="single"/>
        </w:rPr>
        <w:t>3</w:t>
      </w:r>
      <w:r w:rsidR="00F06359" w:rsidRPr="00CD24AD">
        <w:rPr>
          <w:b/>
          <w:sz w:val="24"/>
          <w:u w:val="single"/>
        </w:rPr>
        <w:t xml:space="preserve"> год</w:t>
      </w:r>
      <w:r w:rsidRPr="00CD24AD">
        <w:rPr>
          <w:b/>
          <w:sz w:val="24"/>
          <w:u w:val="single"/>
        </w:rPr>
        <w:t>ы</w:t>
      </w:r>
      <w:r w:rsidR="00F06359" w:rsidRPr="00CD24AD">
        <w:rPr>
          <w:b/>
          <w:sz w:val="24"/>
          <w:u w:val="single"/>
        </w:rPr>
        <w:t xml:space="preserve"> в 3 этапа</w:t>
      </w:r>
      <w:r w:rsidR="0049616C" w:rsidRPr="00CD24AD">
        <w:rPr>
          <w:b/>
          <w:sz w:val="24"/>
        </w:rPr>
        <w:t>:</w:t>
      </w:r>
      <w:r w:rsidR="00F06359" w:rsidRPr="00CD24AD">
        <w:rPr>
          <w:b/>
          <w:sz w:val="24"/>
        </w:rPr>
        <w:t xml:space="preserve"> </w:t>
      </w:r>
    </w:p>
    <w:p w14:paraId="017812B7" w14:textId="77777777" w:rsidR="00CD24AD" w:rsidRPr="00CD24AD" w:rsidRDefault="00CC79ED" w:rsidP="009A59A2">
      <w:pPr>
        <w:tabs>
          <w:tab w:val="left" w:pos="142"/>
        </w:tabs>
        <w:ind w:left="-567" w:firstLine="284"/>
        <w:jc w:val="both"/>
        <w:rPr>
          <w:sz w:val="12"/>
        </w:rPr>
      </w:pPr>
      <w:r w:rsidRPr="002F7203">
        <w:rPr>
          <w:sz w:val="24"/>
        </w:rPr>
        <w:t xml:space="preserve">          </w:t>
      </w:r>
      <w:r w:rsidR="0049616C">
        <w:rPr>
          <w:sz w:val="24"/>
        </w:rPr>
        <w:t xml:space="preserve"> </w:t>
      </w:r>
    </w:p>
    <w:p w14:paraId="7672B8A4" w14:textId="77777777" w:rsidR="00F06359" w:rsidRPr="002F7203" w:rsidRDefault="00CC79ED" w:rsidP="009A59A2">
      <w:pPr>
        <w:tabs>
          <w:tab w:val="left" w:pos="142"/>
        </w:tabs>
        <w:ind w:left="-567" w:firstLine="284"/>
        <w:jc w:val="both"/>
        <w:rPr>
          <w:sz w:val="24"/>
        </w:rPr>
      </w:pPr>
      <w:r w:rsidRPr="002F7203">
        <w:rPr>
          <w:b/>
          <w:sz w:val="24"/>
        </w:rPr>
        <w:t>1</w:t>
      </w:r>
      <w:r w:rsidR="00F06359" w:rsidRPr="002F7203">
        <w:rPr>
          <w:b/>
          <w:sz w:val="24"/>
        </w:rPr>
        <w:t xml:space="preserve"> этап</w:t>
      </w:r>
      <w:r w:rsidR="00F06359" w:rsidRPr="002F7203">
        <w:rPr>
          <w:sz w:val="24"/>
        </w:rPr>
        <w:t xml:space="preserve"> - подготовительный (первое полугодие  20</w:t>
      </w:r>
      <w:r w:rsidR="00CD24AD">
        <w:rPr>
          <w:sz w:val="24"/>
        </w:rPr>
        <w:t>21</w:t>
      </w:r>
      <w:r w:rsidR="00F06359" w:rsidRPr="002F7203">
        <w:rPr>
          <w:sz w:val="24"/>
        </w:rPr>
        <w:t xml:space="preserve"> гг.).</w:t>
      </w:r>
    </w:p>
    <w:p w14:paraId="2A225455" w14:textId="77777777" w:rsidR="00F06359" w:rsidRPr="002F7203" w:rsidRDefault="00F06359" w:rsidP="009A59A2">
      <w:pPr>
        <w:tabs>
          <w:tab w:val="left" w:pos="142"/>
        </w:tabs>
        <w:ind w:left="-567" w:firstLine="284"/>
        <w:jc w:val="both"/>
        <w:rPr>
          <w:sz w:val="24"/>
        </w:rPr>
      </w:pPr>
      <w:r w:rsidRPr="002F7203">
        <w:rPr>
          <w:spacing w:val="5"/>
          <w:sz w:val="24"/>
        </w:rPr>
        <w:t xml:space="preserve">В ходе этого этапа будет обеспечено </w:t>
      </w:r>
      <w:r w:rsidRPr="002F7203">
        <w:rPr>
          <w:sz w:val="24"/>
        </w:rPr>
        <w:t xml:space="preserve">гибкое и эффективное обновление и корректировка внедряемых моделей и проводимых мероприятий с учетом произошедших изменений законодательства Российской Федерации и складывающейся правоприменительной практики </w:t>
      </w:r>
    </w:p>
    <w:p w14:paraId="0209FD5A" w14:textId="77777777" w:rsidR="00F06359" w:rsidRPr="002F7203" w:rsidRDefault="00CC79ED" w:rsidP="009A59A2">
      <w:pPr>
        <w:tabs>
          <w:tab w:val="left" w:pos="142"/>
        </w:tabs>
        <w:ind w:left="-567" w:firstLine="284"/>
        <w:jc w:val="both"/>
        <w:rPr>
          <w:sz w:val="24"/>
        </w:rPr>
      </w:pPr>
      <w:r w:rsidRPr="002F7203">
        <w:rPr>
          <w:b/>
          <w:sz w:val="24"/>
        </w:rPr>
        <w:t>2</w:t>
      </w:r>
      <w:r w:rsidR="00F06359" w:rsidRPr="002F7203">
        <w:rPr>
          <w:b/>
          <w:sz w:val="24"/>
        </w:rPr>
        <w:t xml:space="preserve"> этап</w:t>
      </w:r>
      <w:r w:rsidR="00F06359" w:rsidRPr="002F7203">
        <w:rPr>
          <w:sz w:val="24"/>
        </w:rPr>
        <w:t xml:space="preserve"> - основной (второе полугодие 20</w:t>
      </w:r>
      <w:r w:rsidR="00CD24AD">
        <w:rPr>
          <w:sz w:val="24"/>
        </w:rPr>
        <w:t>21</w:t>
      </w:r>
      <w:r w:rsidR="00F06359" w:rsidRPr="002F7203">
        <w:rPr>
          <w:sz w:val="24"/>
        </w:rPr>
        <w:t xml:space="preserve"> – 20</w:t>
      </w:r>
      <w:r w:rsidR="00CD24AD">
        <w:rPr>
          <w:sz w:val="24"/>
        </w:rPr>
        <w:t>23</w:t>
      </w:r>
      <w:r w:rsidR="00F06359" w:rsidRPr="002F7203">
        <w:rPr>
          <w:sz w:val="24"/>
        </w:rPr>
        <w:t xml:space="preserve"> гг.).</w:t>
      </w:r>
    </w:p>
    <w:p w14:paraId="54490936" w14:textId="77777777" w:rsidR="00F06359" w:rsidRPr="002F7203" w:rsidRDefault="00F06359" w:rsidP="009A59A2">
      <w:pPr>
        <w:tabs>
          <w:tab w:val="left" w:pos="142"/>
        </w:tabs>
        <w:ind w:left="-567" w:firstLine="284"/>
        <w:jc w:val="both"/>
        <w:rPr>
          <w:sz w:val="24"/>
        </w:rPr>
      </w:pPr>
      <w:r w:rsidRPr="002F7203">
        <w:rPr>
          <w:sz w:val="24"/>
        </w:rPr>
        <w:t xml:space="preserve">В результате выполнения второго этапа будет обеспечено распространение и практическое внедрение нового содержания и технологий общего (включая дошкольное) и дополнительного образования, реализованы эффективные механизмы вовлечения детей и молодежи в социальную практику. Приобретут новое качественное состояние модели и инструменты оценки качества образования и образовательных результатов. Будет обеспечено эффективное управление реализованными в рамках Программы мероприятиями по развитию системы образования. </w:t>
      </w:r>
    </w:p>
    <w:p w14:paraId="10F33A35" w14:textId="77777777" w:rsidR="00F06359" w:rsidRPr="002F7203" w:rsidRDefault="00851966" w:rsidP="009A59A2">
      <w:pPr>
        <w:tabs>
          <w:tab w:val="left" w:pos="142"/>
        </w:tabs>
        <w:ind w:left="-567" w:firstLine="284"/>
        <w:jc w:val="both"/>
        <w:rPr>
          <w:sz w:val="24"/>
        </w:rPr>
      </w:pPr>
      <w:r w:rsidRPr="002F7203">
        <w:rPr>
          <w:b/>
          <w:sz w:val="24"/>
        </w:rPr>
        <w:t>3</w:t>
      </w:r>
      <w:r w:rsidR="00F06359" w:rsidRPr="002F7203">
        <w:rPr>
          <w:b/>
          <w:sz w:val="24"/>
        </w:rPr>
        <w:t xml:space="preserve"> этап</w:t>
      </w:r>
      <w:r w:rsidR="00F06359" w:rsidRPr="002F7203">
        <w:rPr>
          <w:sz w:val="24"/>
        </w:rPr>
        <w:t xml:space="preserve"> – подведение итогов реализации Программы </w:t>
      </w:r>
      <w:r w:rsidR="006F05D3">
        <w:rPr>
          <w:sz w:val="24"/>
        </w:rPr>
        <w:t>(</w:t>
      </w:r>
      <w:r w:rsidR="00F06359" w:rsidRPr="002F7203">
        <w:rPr>
          <w:sz w:val="24"/>
        </w:rPr>
        <w:t>202</w:t>
      </w:r>
      <w:r w:rsidR="00CD24AD">
        <w:rPr>
          <w:sz w:val="24"/>
        </w:rPr>
        <w:t>3</w:t>
      </w:r>
      <w:r w:rsidR="00F06359" w:rsidRPr="002F7203">
        <w:rPr>
          <w:sz w:val="24"/>
        </w:rPr>
        <w:t xml:space="preserve"> г.). </w:t>
      </w:r>
    </w:p>
    <w:p w14:paraId="5E0CC8B6" w14:textId="77777777" w:rsidR="00F06359" w:rsidRPr="002F7203" w:rsidRDefault="00F06359" w:rsidP="009A59A2">
      <w:pPr>
        <w:tabs>
          <w:tab w:val="left" w:pos="142"/>
        </w:tabs>
        <w:ind w:left="-567" w:firstLine="284"/>
        <w:jc w:val="both"/>
        <w:rPr>
          <w:sz w:val="24"/>
        </w:rPr>
      </w:pPr>
      <w:r w:rsidRPr="002F7203">
        <w:rPr>
          <w:sz w:val="24"/>
        </w:rPr>
        <w:t>В ходе заключительного этапа будет проведен анализ и обобщение опыта реализации Программы,  постановка целей и задач по развитию муниципальной системы образования на последующий период.</w:t>
      </w:r>
    </w:p>
    <w:p w14:paraId="2B7CD692" w14:textId="4E8E086B" w:rsidR="00F06359" w:rsidRPr="002F7203" w:rsidRDefault="00F06359" w:rsidP="009A59A2">
      <w:pPr>
        <w:tabs>
          <w:tab w:val="left" w:pos="142"/>
        </w:tabs>
        <w:ind w:left="-567" w:firstLine="284"/>
        <w:jc w:val="both"/>
        <w:rPr>
          <w:rFonts w:eastAsia="Calibri"/>
          <w:sz w:val="24"/>
        </w:rPr>
      </w:pPr>
      <w:r w:rsidRPr="002F7203">
        <w:rPr>
          <w:rFonts w:eastAsia="Calibri"/>
          <w:sz w:val="24"/>
        </w:rPr>
        <w:t>На каждом из этапов планируется корректировка показателей, характеризующих ход реализации программы по годам и влияние программных мероприятий н</w:t>
      </w:r>
      <w:r w:rsidR="006F05D3">
        <w:rPr>
          <w:rFonts w:eastAsia="Calibri"/>
          <w:sz w:val="24"/>
        </w:rPr>
        <w:t>а состояние системы образования</w:t>
      </w:r>
      <w:r w:rsidRPr="002F7203">
        <w:rPr>
          <w:rFonts w:eastAsia="Calibri"/>
          <w:sz w:val="24"/>
        </w:rPr>
        <w:t xml:space="preserve"> </w:t>
      </w:r>
      <w:r w:rsidR="007E7F9E">
        <w:rPr>
          <w:sz w:val="24"/>
        </w:rPr>
        <w:t>МР «Магарамкентский район»</w:t>
      </w:r>
      <w:r w:rsidR="006F05D3" w:rsidRPr="002F7203">
        <w:rPr>
          <w:bCs/>
          <w:iCs/>
          <w:sz w:val="24"/>
        </w:rPr>
        <w:t>.</w:t>
      </w:r>
    </w:p>
    <w:p w14:paraId="6F405A74" w14:textId="77777777" w:rsidR="00F06359" w:rsidRPr="002F7203" w:rsidRDefault="00F06359" w:rsidP="009A59A2">
      <w:pPr>
        <w:tabs>
          <w:tab w:val="left" w:pos="142"/>
        </w:tabs>
        <w:ind w:left="-567" w:firstLine="284"/>
        <w:jc w:val="both"/>
        <w:rPr>
          <w:rFonts w:eastAsia="Calibri"/>
          <w:sz w:val="24"/>
        </w:rPr>
      </w:pPr>
      <w:r w:rsidRPr="002F7203">
        <w:rPr>
          <w:rFonts w:eastAsia="Calibri"/>
          <w:sz w:val="24"/>
        </w:rPr>
        <w:t>В результате реализации Программы будет обеспечено повышение социального эффекта деятельности муниципального образовательного комплекса, а именно:</w:t>
      </w:r>
    </w:p>
    <w:p w14:paraId="12DB15EB" w14:textId="77777777" w:rsidR="00F06359" w:rsidRPr="002F7203" w:rsidRDefault="00F06359" w:rsidP="009A59A2">
      <w:pPr>
        <w:numPr>
          <w:ilvl w:val="0"/>
          <w:numId w:val="55"/>
        </w:numPr>
        <w:tabs>
          <w:tab w:val="left" w:pos="142"/>
        </w:tabs>
        <w:ind w:left="-567" w:firstLine="284"/>
        <w:contextualSpacing/>
        <w:jc w:val="both"/>
        <w:rPr>
          <w:rFonts w:eastAsia="Calibri"/>
          <w:caps/>
          <w:sz w:val="24"/>
        </w:rPr>
      </w:pPr>
      <w:r w:rsidRPr="002F7203">
        <w:rPr>
          <w:rFonts w:eastAsia="Calibri"/>
          <w:sz w:val="24"/>
        </w:rPr>
        <w:t>удовлетворение потребностей населения в образовательных услугах в соответствии с личностными возможностями, способностями  детей;</w:t>
      </w:r>
    </w:p>
    <w:p w14:paraId="79E4A2EC" w14:textId="77777777" w:rsidR="00F06359" w:rsidRPr="002F7203" w:rsidRDefault="00F06359" w:rsidP="009A59A2">
      <w:pPr>
        <w:numPr>
          <w:ilvl w:val="0"/>
          <w:numId w:val="55"/>
        </w:numPr>
        <w:tabs>
          <w:tab w:val="left" w:pos="142"/>
        </w:tabs>
        <w:ind w:left="-567" w:firstLine="284"/>
        <w:contextualSpacing/>
        <w:jc w:val="both"/>
        <w:rPr>
          <w:rFonts w:eastAsia="Calibri"/>
          <w:caps/>
          <w:sz w:val="24"/>
        </w:rPr>
      </w:pPr>
      <w:r w:rsidRPr="002F7203">
        <w:rPr>
          <w:rFonts w:eastAsia="Calibri"/>
          <w:sz w:val="24"/>
        </w:rPr>
        <w:t>повышение степени адаптации выпускников муниципальных общеобразовательных учреждений к современным социально- экономическим условиям, профессиональной ориентации, овладение ключевыми компетенциями личности на необходимом уровне;</w:t>
      </w:r>
    </w:p>
    <w:p w14:paraId="534B2DAC" w14:textId="77777777" w:rsidR="00F06359" w:rsidRPr="002F7203" w:rsidRDefault="00F06359" w:rsidP="009A59A2">
      <w:pPr>
        <w:numPr>
          <w:ilvl w:val="0"/>
          <w:numId w:val="55"/>
        </w:numPr>
        <w:tabs>
          <w:tab w:val="left" w:pos="142"/>
        </w:tabs>
        <w:ind w:left="-567" w:firstLine="284"/>
        <w:contextualSpacing/>
        <w:jc w:val="both"/>
        <w:rPr>
          <w:rFonts w:eastAsia="Calibri"/>
          <w:caps/>
          <w:sz w:val="24"/>
        </w:rPr>
      </w:pPr>
      <w:r w:rsidRPr="002F7203">
        <w:rPr>
          <w:rFonts w:eastAsia="Calibri"/>
          <w:sz w:val="24"/>
        </w:rPr>
        <w:t>повышение уровня культуры здоровья у участников образовательного процесса.</w:t>
      </w:r>
    </w:p>
    <w:p w14:paraId="0623F5BB" w14:textId="77777777" w:rsidR="00F06359" w:rsidRPr="002F7203" w:rsidRDefault="00F06359" w:rsidP="009A59A2">
      <w:pPr>
        <w:tabs>
          <w:tab w:val="left" w:pos="142"/>
        </w:tabs>
        <w:ind w:left="-567" w:firstLine="284"/>
        <w:jc w:val="both"/>
        <w:rPr>
          <w:rFonts w:eastAsia="Calibri"/>
          <w:sz w:val="24"/>
        </w:rPr>
      </w:pPr>
      <w:r w:rsidRPr="002F7203">
        <w:rPr>
          <w:rFonts w:eastAsia="Calibri"/>
          <w:sz w:val="24"/>
        </w:rPr>
        <w:t>Усовершенствуется материально-техническая, финансовая деятельность, ресурсное обеспечение развития муниципального образовательного комплекса, за счет:</w:t>
      </w:r>
    </w:p>
    <w:p w14:paraId="2C96BD09" w14:textId="77777777" w:rsidR="00F06359" w:rsidRPr="00C32369" w:rsidRDefault="00F06359" w:rsidP="009A59A2">
      <w:pPr>
        <w:numPr>
          <w:ilvl w:val="0"/>
          <w:numId w:val="56"/>
        </w:numPr>
        <w:tabs>
          <w:tab w:val="left" w:pos="142"/>
        </w:tabs>
        <w:ind w:left="-567" w:firstLine="284"/>
        <w:contextualSpacing/>
        <w:jc w:val="both"/>
        <w:rPr>
          <w:rFonts w:eastAsia="Calibri"/>
          <w:caps/>
          <w:sz w:val="24"/>
        </w:rPr>
      </w:pPr>
      <w:r w:rsidRPr="002F7203">
        <w:rPr>
          <w:rFonts w:eastAsia="Calibri"/>
          <w:sz w:val="24"/>
        </w:rPr>
        <w:t>модернизации материально-технической и учебной базы муниципальных образовательных организаций;</w:t>
      </w:r>
      <w:r w:rsidR="00C32369" w:rsidRPr="00C32369">
        <w:rPr>
          <w:rFonts w:eastAsia="Calibri"/>
          <w:sz w:val="24"/>
        </w:rPr>
        <w:t xml:space="preserve"> </w:t>
      </w:r>
    </w:p>
    <w:p w14:paraId="2DDEBB4B" w14:textId="77777777" w:rsidR="00F06359" w:rsidRPr="002F7203" w:rsidRDefault="00F06359" w:rsidP="009A59A2">
      <w:pPr>
        <w:numPr>
          <w:ilvl w:val="0"/>
          <w:numId w:val="56"/>
        </w:numPr>
        <w:tabs>
          <w:tab w:val="left" w:pos="142"/>
        </w:tabs>
        <w:ind w:left="-567" w:firstLine="284"/>
        <w:contextualSpacing/>
        <w:jc w:val="both"/>
        <w:rPr>
          <w:sz w:val="24"/>
        </w:rPr>
      </w:pPr>
      <w:r w:rsidRPr="002F7203">
        <w:rPr>
          <w:rFonts w:eastAsia="Calibri"/>
          <w:sz w:val="24"/>
        </w:rPr>
        <w:t>развития внебюджетной деятельности образовательных учреждений.</w:t>
      </w:r>
    </w:p>
    <w:p w14:paraId="54C3E87D" w14:textId="77777777" w:rsidR="009A63C9" w:rsidRPr="002F7203" w:rsidRDefault="009A63C9" w:rsidP="005E2AB3">
      <w:pPr>
        <w:contextualSpacing/>
        <w:jc w:val="both"/>
        <w:rPr>
          <w:b/>
          <w:sz w:val="24"/>
        </w:rPr>
        <w:sectPr w:rsidR="009A63C9" w:rsidRPr="002F7203" w:rsidSect="00C32369">
          <w:footerReference w:type="default" r:id="rId9"/>
          <w:pgSz w:w="11906" w:h="16838"/>
          <w:pgMar w:top="851" w:right="850" w:bottom="1418" w:left="1701" w:header="708" w:footer="708" w:gutter="0"/>
          <w:cols w:space="708"/>
          <w:docGrid w:linePitch="360"/>
        </w:sectPr>
      </w:pPr>
    </w:p>
    <w:p w14:paraId="7ABADEBF" w14:textId="77777777" w:rsidR="009A63C9" w:rsidRPr="002F7203" w:rsidRDefault="009A63C9" w:rsidP="00750DAB">
      <w:pPr>
        <w:pStyle w:val="af1"/>
        <w:numPr>
          <w:ilvl w:val="0"/>
          <w:numId w:val="6"/>
        </w:numPr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lastRenderedPageBreak/>
        <w:t>Перечень основных мероприятий Программы</w:t>
      </w:r>
    </w:p>
    <w:p w14:paraId="6E002F55" w14:textId="77777777" w:rsidR="009A63C9" w:rsidRPr="009A59A2" w:rsidRDefault="009A63C9" w:rsidP="009A63C9">
      <w:pPr>
        <w:jc w:val="both"/>
        <w:rPr>
          <w:b/>
          <w:color w:val="548DD4" w:themeColor="text2" w:themeTint="99"/>
          <w:sz w:val="16"/>
        </w:rPr>
      </w:pPr>
    </w:p>
    <w:p w14:paraId="1824CA17" w14:textId="4E2F2C7E" w:rsidR="009A63C9" w:rsidRPr="002F7203" w:rsidRDefault="009A63C9" w:rsidP="009A63C9">
      <w:pPr>
        <w:ind w:firstLine="708"/>
        <w:jc w:val="both"/>
        <w:rPr>
          <w:sz w:val="24"/>
        </w:rPr>
      </w:pPr>
      <w:r w:rsidRPr="002F7203">
        <w:rPr>
          <w:sz w:val="24"/>
        </w:rPr>
        <w:t>Финансовое обеспечение программных мероприятий осуществляется в рамках установленного порядка финансирования социальных программ в соответствии со сметами доходов и расходов учреждений образования</w:t>
      </w:r>
      <w:r w:rsidR="006F05D3" w:rsidRPr="006F05D3">
        <w:rPr>
          <w:sz w:val="24"/>
        </w:rPr>
        <w:t xml:space="preserve"> </w:t>
      </w:r>
      <w:r w:rsidR="007E7F9E">
        <w:rPr>
          <w:sz w:val="24"/>
        </w:rPr>
        <w:t>МР «Магарамкентский район»</w:t>
      </w:r>
      <w:r w:rsidRPr="002F7203">
        <w:rPr>
          <w:sz w:val="24"/>
        </w:rPr>
        <w:t>.</w:t>
      </w:r>
    </w:p>
    <w:p w14:paraId="566991B8" w14:textId="77777777" w:rsidR="009A63C9" w:rsidRPr="009A59A2" w:rsidRDefault="009A63C9" w:rsidP="009A63C9">
      <w:pPr>
        <w:jc w:val="both"/>
        <w:rPr>
          <w:sz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07"/>
        <w:gridCol w:w="2234"/>
        <w:gridCol w:w="3119"/>
        <w:gridCol w:w="1971"/>
        <w:gridCol w:w="3133"/>
      </w:tblGrid>
      <w:tr w:rsidR="006A1B4C" w:rsidRPr="009A59A2" w14:paraId="64F866B1" w14:textId="77777777" w:rsidTr="009A59A2">
        <w:trPr>
          <w:trHeight w:val="329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836FB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  <w:r w:rsidRPr="009A59A2">
              <w:rPr>
                <w:b/>
                <w:bCs/>
                <w:sz w:val="22"/>
              </w:rPr>
              <w:t>№ п/п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20DAD" w14:textId="77777777" w:rsidR="006A1B4C" w:rsidRDefault="006A1B4C" w:rsidP="009A59A2">
            <w:pPr>
              <w:rPr>
                <w:b/>
                <w:bCs/>
                <w:sz w:val="22"/>
              </w:rPr>
            </w:pPr>
            <w:r w:rsidRPr="009A59A2">
              <w:rPr>
                <w:b/>
                <w:bCs/>
                <w:sz w:val="22"/>
              </w:rPr>
              <w:t xml:space="preserve">Перечень </w:t>
            </w:r>
          </w:p>
          <w:p w14:paraId="1C43A587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  <w:r w:rsidRPr="009A59A2">
              <w:rPr>
                <w:b/>
                <w:bCs/>
                <w:sz w:val="22"/>
              </w:rPr>
              <w:t>мероприятий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1F34C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  <w:r w:rsidRPr="009A59A2">
              <w:rPr>
                <w:b/>
                <w:bCs/>
                <w:sz w:val="22"/>
              </w:rPr>
              <w:t>Источники финансирования</w:t>
            </w:r>
          </w:p>
          <w:p w14:paraId="194FA0D9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A7070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  <w:r w:rsidRPr="009A59A2">
              <w:rPr>
                <w:b/>
                <w:bCs/>
                <w:sz w:val="22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836BB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  <w:r w:rsidRPr="009A59A2">
              <w:rPr>
                <w:b/>
                <w:bCs/>
                <w:sz w:val="22"/>
              </w:rPr>
              <w:t>Ответственный исполнитель</w:t>
            </w:r>
          </w:p>
        </w:tc>
      </w:tr>
      <w:tr w:rsidR="006A1B4C" w:rsidRPr="009A59A2" w14:paraId="7931E0E0" w14:textId="77777777" w:rsidTr="009A59A2">
        <w:trPr>
          <w:trHeight w:val="25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8E70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503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203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89B2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E32" w14:textId="77777777" w:rsidR="006A1B4C" w:rsidRPr="009A59A2" w:rsidRDefault="006A1B4C" w:rsidP="009A59A2">
            <w:pPr>
              <w:rPr>
                <w:b/>
                <w:bCs/>
                <w:sz w:val="22"/>
              </w:rPr>
            </w:pPr>
          </w:p>
        </w:tc>
      </w:tr>
      <w:tr w:rsidR="006A1B4C" w:rsidRPr="009A59A2" w14:paraId="47DB2873" w14:textId="77777777" w:rsidTr="009A59A2">
        <w:trPr>
          <w:trHeight w:val="5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CF660" w14:textId="77777777" w:rsidR="006A1B4C" w:rsidRPr="009A59A2" w:rsidRDefault="006A1B4C" w:rsidP="009A59A2">
            <w:pPr>
              <w:rPr>
                <w:b/>
                <w:sz w:val="22"/>
              </w:rPr>
            </w:pPr>
            <w:r w:rsidRPr="009A59A2">
              <w:rPr>
                <w:b/>
                <w:sz w:val="22"/>
              </w:rPr>
              <w:t>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4843B" w14:textId="77777777" w:rsidR="006A1B4C" w:rsidRPr="009A59A2" w:rsidRDefault="006A1B4C" w:rsidP="009A59A2">
            <w:pPr>
              <w:rPr>
                <w:b/>
                <w:sz w:val="22"/>
              </w:rPr>
            </w:pPr>
            <w:r w:rsidRPr="009A59A2">
              <w:rPr>
                <w:b/>
                <w:sz w:val="22"/>
              </w:rPr>
              <w:t>Развитие системы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D6F4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Из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00A81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</w:p>
          <w:p w14:paraId="299FFC16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</w:p>
          <w:p w14:paraId="7996B054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  <w:r w:rsidRPr="00CD24AD">
              <w:rPr>
                <w:b/>
                <w:sz w:val="24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78CA4" w14:textId="77777777" w:rsidR="006A1B4C" w:rsidRPr="009A59A2" w:rsidRDefault="006A1B4C" w:rsidP="009A59A2">
            <w:pPr>
              <w:jc w:val="both"/>
              <w:rPr>
                <w:sz w:val="22"/>
              </w:rPr>
            </w:pPr>
            <w:r w:rsidRPr="009A59A2">
              <w:rPr>
                <w:sz w:val="22"/>
              </w:rPr>
              <w:t xml:space="preserve"> </w:t>
            </w:r>
          </w:p>
        </w:tc>
      </w:tr>
      <w:tr w:rsidR="006A1B4C" w:rsidRPr="009A59A2" w14:paraId="38D3BF9B" w14:textId="77777777" w:rsidTr="00CD24AD">
        <w:trPr>
          <w:trHeight w:val="53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9872" w14:textId="77777777" w:rsidR="006A1B4C" w:rsidRPr="009A59A2" w:rsidRDefault="006A1B4C" w:rsidP="009A59A2">
            <w:pPr>
              <w:rPr>
                <w:b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0FE" w14:textId="77777777" w:rsidR="006A1B4C" w:rsidRPr="009A59A2" w:rsidRDefault="006A1B4C" w:rsidP="009A59A2">
            <w:pPr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978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Из средств республиканского бюджета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1B3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40824F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  <w:tr w:rsidR="006A1B4C" w:rsidRPr="009A59A2" w14:paraId="3B54F74B" w14:textId="77777777" w:rsidTr="009A59A2">
        <w:trPr>
          <w:trHeight w:val="2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6BE9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1E0" w14:textId="77777777" w:rsidR="006A1B4C" w:rsidRPr="009A59A2" w:rsidRDefault="006A1B4C" w:rsidP="009A59A2">
            <w:pPr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C1C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Всего по п.1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0ED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D60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  <w:tr w:rsidR="006A1B4C" w:rsidRPr="009A59A2" w14:paraId="5E630C31" w14:textId="77777777" w:rsidTr="009A59A2">
        <w:trPr>
          <w:trHeight w:val="37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D3A9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  <w:r w:rsidRPr="009A59A2">
              <w:rPr>
                <w:b/>
                <w:sz w:val="22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7D06A" w14:textId="77777777" w:rsidR="006A1B4C" w:rsidRPr="009A59A2" w:rsidRDefault="006A1B4C" w:rsidP="009A59A2">
            <w:pPr>
              <w:rPr>
                <w:b/>
                <w:sz w:val="22"/>
              </w:rPr>
            </w:pPr>
            <w:r w:rsidRPr="009A59A2">
              <w:rPr>
                <w:b/>
                <w:sz w:val="22"/>
              </w:rPr>
              <w:t>Развитие системы дошкольного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A11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Из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7638F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</w:p>
          <w:p w14:paraId="26E3466F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  <w:r w:rsidRPr="00CD24AD">
              <w:rPr>
                <w:b/>
                <w:sz w:val="24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CFEF" w14:textId="77777777" w:rsidR="006A1B4C" w:rsidRPr="009A59A2" w:rsidRDefault="006A1B4C" w:rsidP="009A59A2">
            <w:pPr>
              <w:jc w:val="both"/>
              <w:rPr>
                <w:sz w:val="22"/>
              </w:rPr>
            </w:pPr>
            <w:r w:rsidRPr="009A59A2">
              <w:rPr>
                <w:sz w:val="22"/>
              </w:rPr>
              <w:t xml:space="preserve"> </w:t>
            </w:r>
          </w:p>
        </w:tc>
      </w:tr>
      <w:tr w:rsidR="006A1B4C" w:rsidRPr="009A59A2" w14:paraId="6A3CEDC3" w14:textId="77777777" w:rsidTr="009A59A2">
        <w:trPr>
          <w:trHeight w:val="6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A41F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F774" w14:textId="77777777" w:rsidR="006A1B4C" w:rsidRPr="009A59A2" w:rsidRDefault="006A1B4C" w:rsidP="009A59A2">
            <w:pPr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DD7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Из средств республиканского бюджета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CA3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049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  <w:tr w:rsidR="006A1B4C" w:rsidRPr="009A59A2" w14:paraId="333FED20" w14:textId="77777777" w:rsidTr="009A59A2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4B99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CC9" w14:textId="77777777" w:rsidR="006A1B4C" w:rsidRPr="009A59A2" w:rsidRDefault="006A1B4C" w:rsidP="009A59A2">
            <w:pPr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3EB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Всего по п.2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C74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CD0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  <w:tr w:rsidR="006A1B4C" w:rsidRPr="009A59A2" w14:paraId="6A07D18E" w14:textId="77777777" w:rsidTr="009A59A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8BE51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  <w:r w:rsidRPr="009A59A2">
              <w:rPr>
                <w:b/>
                <w:sz w:val="22"/>
              </w:rPr>
              <w:t>3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9ED29" w14:textId="77777777" w:rsidR="006A1B4C" w:rsidRPr="009A59A2" w:rsidRDefault="006A1B4C" w:rsidP="009A59A2">
            <w:pPr>
              <w:rPr>
                <w:b/>
                <w:sz w:val="22"/>
              </w:rPr>
            </w:pPr>
            <w:r w:rsidRPr="009A59A2">
              <w:rPr>
                <w:b/>
                <w:sz w:val="22"/>
              </w:rPr>
              <w:t>Развитие системы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1F87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Из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24B85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</w:p>
          <w:p w14:paraId="52A8001D" w14:textId="77777777" w:rsidR="006A1B4C" w:rsidRPr="00CD24AD" w:rsidRDefault="006A1B4C" w:rsidP="009A59A2">
            <w:pPr>
              <w:jc w:val="center"/>
              <w:rPr>
                <w:b/>
                <w:sz w:val="24"/>
              </w:rPr>
            </w:pPr>
            <w:r w:rsidRPr="00CD24AD">
              <w:rPr>
                <w:b/>
                <w:sz w:val="24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275D" w14:textId="77777777" w:rsidR="006A1B4C" w:rsidRPr="009A59A2" w:rsidRDefault="006A1B4C" w:rsidP="009A59A2">
            <w:pPr>
              <w:jc w:val="both"/>
              <w:rPr>
                <w:sz w:val="22"/>
              </w:rPr>
            </w:pPr>
            <w:r w:rsidRPr="009A59A2">
              <w:rPr>
                <w:sz w:val="22"/>
              </w:rPr>
              <w:t xml:space="preserve"> </w:t>
            </w:r>
          </w:p>
        </w:tc>
      </w:tr>
      <w:tr w:rsidR="006A1B4C" w:rsidRPr="009A59A2" w14:paraId="14B48AC2" w14:textId="77777777" w:rsidTr="009A59A2"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FF2C52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5429AC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63D5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Из средств республиканского бюджета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35ACA3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2CAB4D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  <w:tr w:rsidR="006A1B4C" w:rsidRPr="009A59A2" w14:paraId="0BB0AF23" w14:textId="77777777" w:rsidTr="009A59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BE986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AAA99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7F3B" w14:textId="77777777" w:rsidR="006A1B4C" w:rsidRPr="009A59A2" w:rsidRDefault="006A1B4C" w:rsidP="009A59A2">
            <w:pPr>
              <w:jc w:val="both"/>
              <w:rPr>
                <w:spacing w:val="5"/>
                <w:sz w:val="22"/>
              </w:rPr>
            </w:pPr>
            <w:r w:rsidRPr="009A59A2">
              <w:rPr>
                <w:sz w:val="22"/>
              </w:rPr>
              <w:t>Всего по п.3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0D77F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7ED8B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  <w:tr w:rsidR="006A1B4C" w:rsidRPr="009A59A2" w14:paraId="3E8BEDC1" w14:textId="77777777" w:rsidTr="009A59A2">
        <w:trPr>
          <w:trHeight w:val="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9B0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F2B6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EC9" w14:textId="77777777" w:rsidR="006A1B4C" w:rsidRPr="009A59A2" w:rsidRDefault="006A1B4C" w:rsidP="009A59A2">
            <w:pPr>
              <w:jc w:val="both"/>
              <w:rPr>
                <w:sz w:val="22"/>
              </w:rPr>
            </w:pPr>
            <w:r w:rsidRPr="009A59A2">
              <w:rPr>
                <w:sz w:val="22"/>
              </w:rPr>
              <w:t>Всего по п.4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E9BA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CD7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  <w:tr w:rsidR="006A1B4C" w:rsidRPr="009A59A2" w14:paraId="15713B49" w14:textId="77777777" w:rsidTr="009A59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373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808D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8FE5" w14:textId="77777777" w:rsidR="006A1B4C" w:rsidRPr="009A59A2" w:rsidRDefault="006A1B4C" w:rsidP="009A59A2">
            <w:pPr>
              <w:jc w:val="both"/>
              <w:rPr>
                <w:sz w:val="22"/>
              </w:rPr>
            </w:pPr>
            <w:r w:rsidRPr="009A59A2">
              <w:rPr>
                <w:sz w:val="22"/>
              </w:rPr>
              <w:t>Всего по п.5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288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FA0B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  <w:tr w:rsidR="006A1B4C" w:rsidRPr="009A59A2" w14:paraId="1E0C3DF0" w14:textId="77777777" w:rsidTr="009A59A2">
        <w:trPr>
          <w:trHeight w:val="4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C1758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861CF" w14:textId="77777777" w:rsidR="006A1B4C" w:rsidRPr="009A59A2" w:rsidRDefault="006A1B4C" w:rsidP="009A59A2">
            <w:pPr>
              <w:jc w:val="both"/>
              <w:rPr>
                <w:b/>
                <w:sz w:val="22"/>
              </w:rPr>
            </w:pPr>
            <w:r w:rsidRPr="009A59A2">
              <w:rPr>
                <w:b/>
                <w:sz w:val="22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00B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Из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AC6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388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  <w:tr w:rsidR="006A1B4C" w:rsidRPr="009A59A2" w14:paraId="5337387E" w14:textId="77777777" w:rsidTr="009A59A2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862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A48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E76" w14:textId="77777777" w:rsidR="006A1B4C" w:rsidRPr="009A59A2" w:rsidRDefault="006A1B4C" w:rsidP="009A59A2">
            <w:pPr>
              <w:rPr>
                <w:sz w:val="22"/>
              </w:rPr>
            </w:pPr>
            <w:r w:rsidRPr="009A59A2">
              <w:rPr>
                <w:sz w:val="22"/>
              </w:rPr>
              <w:t>Из средств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AB1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2BB" w14:textId="77777777" w:rsidR="006A1B4C" w:rsidRPr="009A59A2" w:rsidRDefault="006A1B4C" w:rsidP="009A59A2">
            <w:pPr>
              <w:jc w:val="both"/>
              <w:rPr>
                <w:sz w:val="22"/>
              </w:rPr>
            </w:pPr>
          </w:p>
        </w:tc>
      </w:tr>
    </w:tbl>
    <w:p w14:paraId="087F1D95" w14:textId="77777777" w:rsidR="0049616C" w:rsidRDefault="0049616C" w:rsidP="009A63C9">
      <w:pPr>
        <w:jc w:val="both"/>
        <w:rPr>
          <w:sz w:val="24"/>
        </w:rPr>
      </w:pPr>
    </w:p>
    <w:p w14:paraId="0F9E8E83" w14:textId="77777777" w:rsidR="009A63C9" w:rsidRPr="009A59A2" w:rsidRDefault="009A63C9" w:rsidP="009A63C9">
      <w:pPr>
        <w:jc w:val="both"/>
        <w:rPr>
          <w:sz w:val="24"/>
        </w:rPr>
      </w:pPr>
      <w:r w:rsidRPr="009A59A2">
        <w:rPr>
          <w:sz w:val="24"/>
        </w:rPr>
        <w:t>Ежегодно по согласованию с Заказчиком уточняются и утверждаются перечень мероприятий и объем их финансирования с учетом хода реализации программы, финансовых возможностей местного бюджета.</w:t>
      </w:r>
    </w:p>
    <w:p w14:paraId="50CDDF9A" w14:textId="77777777" w:rsidR="009A63C9" w:rsidRPr="002F7203" w:rsidRDefault="009A63C9" w:rsidP="0003428E">
      <w:pPr>
        <w:pStyle w:val="af2"/>
        <w:spacing w:before="120" w:after="120" w:line="240" w:lineRule="auto"/>
        <w:rPr>
          <w:sz w:val="24"/>
        </w:rPr>
      </w:pPr>
    </w:p>
    <w:p w14:paraId="0507F0A3" w14:textId="77777777" w:rsidR="007F7A5F" w:rsidRPr="002F7203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b/>
          <w:sz w:val="24"/>
        </w:rPr>
        <w:sectPr w:rsidR="007F7A5F" w:rsidRPr="002F7203" w:rsidSect="00770FC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CA760F4" w14:textId="77777777" w:rsidR="007F7A5F" w:rsidRPr="00C32369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rStyle w:val="a6"/>
        </w:rPr>
      </w:pPr>
      <w:r w:rsidRPr="00C32369">
        <w:rPr>
          <w:rStyle w:val="a6"/>
        </w:rPr>
        <w:lastRenderedPageBreak/>
        <w:t>Механизм реализации Программы</w:t>
      </w:r>
    </w:p>
    <w:p w14:paraId="5C3F2BE8" w14:textId="77777777" w:rsidR="007F7A5F" w:rsidRPr="002F7203" w:rsidRDefault="007F7A5F" w:rsidP="007F7A5F">
      <w:pPr>
        <w:pStyle w:val="af8"/>
        <w:jc w:val="both"/>
        <w:rPr>
          <w:color w:val="17365D" w:themeColor="text2" w:themeShade="BF"/>
          <w:sz w:val="24"/>
          <w:highlight w:val="yellow"/>
        </w:rPr>
      </w:pPr>
    </w:p>
    <w:p w14:paraId="7E84571E" w14:textId="77777777" w:rsidR="007F7A5F" w:rsidRPr="002F7203" w:rsidRDefault="007F7A5F" w:rsidP="009A59A2">
      <w:pPr>
        <w:pStyle w:val="af8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Средства на реализацию мероприятий Программы направляются Исполнителям Программы в виде субсидий на финансовое обеспечение выполнения муниципального задания муниципальным бюджетным образовательным учреждениям. </w:t>
      </w:r>
    </w:p>
    <w:p w14:paraId="360F130F" w14:textId="770EA6DC" w:rsidR="007F7A5F" w:rsidRPr="002F7203" w:rsidRDefault="007F7A5F" w:rsidP="009A59A2">
      <w:pPr>
        <w:pStyle w:val="af8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Предоставление субсидий из </w:t>
      </w:r>
      <w:r w:rsidR="003A3EFB" w:rsidRPr="002F7203">
        <w:rPr>
          <w:sz w:val="24"/>
        </w:rPr>
        <w:t xml:space="preserve"> городского</w:t>
      </w:r>
      <w:r w:rsidRPr="002F7203">
        <w:rPr>
          <w:sz w:val="24"/>
        </w:rPr>
        <w:t xml:space="preserve"> бюджета муниципальным </w:t>
      </w:r>
      <w:r w:rsidR="00851966" w:rsidRPr="002F7203">
        <w:rPr>
          <w:sz w:val="24"/>
        </w:rPr>
        <w:t xml:space="preserve"> </w:t>
      </w:r>
      <w:r w:rsidRPr="002F7203">
        <w:rPr>
          <w:sz w:val="24"/>
        </w:rPr>
        <w:t xml:space="preserve"> учреждениям </w:t>
      </w:r>
      <w:r w:rsidR="003A3EFB" w:rsidRPr="002F7203">
        <w:rPr>
          <w:sz w:val="24"/>
        </w:rPr>
        <w:t xml:space="preserve"> </w:t>
      </w:r>
      <w:r w:rsidRPr="002F7203">
        <w:rPr>
          <w:sz w:val="24"/>
        </w:rPr>
        <w:t xml:space="preserve"> осуществляется в соответствии с абзацем 2 пункта 1 статьи 78.1 Бюджетного кодекса Российской Федерации. Порядок определения объема и условий предоставления субсидий из районного бюджета муниципальным бюджетным учреждениям муниципального образования устанавливается постановлением администрации </w:t>
      </w:r>
      <w:r w:rsidR="007E7F9E">
        <w:rPr>
          <w:sz w:val="24"/>
        </w:rPr>
        <w:t>МР «Магараментский район»</w:t>
      </w:r>
      <w:r w:rsidRPr="002F7203">
        <w:rPr>
          <w:sz w:val="24"/>
        </w:rPr>
        <w:t xml:space="preserve">. </w:t>
      </w:r>
    </w:p>
    <w:p w14:paraId="7B5AF558" w14:textId="70CE8060" w:rsidR="007F7A5F" w:rsidRPr="002F7203" w:rsidRDefault="007F7A5F" w:rsidP="009A59A2">
      <w:pPr>
        <w:pStyle w:val="af8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Основные функции по реализации Программы возлагаются на управление  образования </w:t>
      </w:r>
      <w:r w:rsidR="007E7F9E">
        <w:rPr>
          <w:sz w:val="24"/>
        </w:rPr>
        <w:t>МР «Магараментский район»</w:t>
      </w:r>
      <w:r w:rsidR="00851966" w:rsidRPr="002F7203">
        <w:rPr>
          <w:sz w:val="24"/>
        </w:rPr>
        <w:t xml:space="preserve">  </w:t>
      </w:r>
      <w:r w:rsidRPr="002F7203">
        <w:rPr>
          <w:sz w:val="24"/>
        </w:rPr>
        <w:t xml:space="preserve">и подведомственные учреждения, которые являются исполнителями мероприятий программ. </w:t>
      </w:r>
    </w:p>
    <w:p w14:paraId="6B833B6F" w14:textId="77777777" w:rsidR="007F7A5F" w:rsidRPr="002F7203" w:rsidRDefault="007F7A5F" w:rsidP="009A59A2">
      <w:pPr>
        <w:pStyle w:val="af8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Исполнители Программы несут ответственность за целевое и эффективное использование выделяемых на их реализацию бюджетных средств. </w:t>
      </w:r>
    </w:p>
    <w:p w14:paraId="248C04F1" w14:textId="28D7422D" w:rsidR="007F7A5F" w:rsidRPr="002F7203" w:rsidRDefault="007F7A5F" w:rsidP="009A59A2">
      <w:pPr>
        <w:pStyle w:val="af8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Текущее управление Программой и ответственность за реализацию ее мероприятий осуществляет </w:t>
      </w:r>
      <w:r w:rsidR="00851966" w:rsidRPr="002F7203">
        <w:rPr>
          <w:sz w:val="24"/>
        </w:rPr>
        <w:t>отдел</w:t>
      </w:r>
      <w:r w:rsidRPr="002F7203">
        <w:rPr>
          <w:sz w:val="24"/>
        </w:rPr>
        <w:t xml:space="preserve"> образования </w:t>
      </w:r>
      <w:r w:rsidR="007E7F9E">
        <w:rPr>
          <w:sz w:val="24"/>
        </w:rPr>
        <w:t>МР «Магараментский район»</w:t>
      </w:r>
      <w:r w:rsidR="00851966" w:rsidRPr="002F7203">
        <w:rPr>
          <w:sz w:val="24"/>
        </w:rPr>
        <w:t xml:space="preserve">.  </w:t>
      </w:r>
      <w:r w:rsidRPr="002F7203">
        <w:rPr>
          <w:sz w:val="24"/>
        </w:rPr>
        <w:t xml:space="preserve">Финансирование программных мероприятий подлежит уточнению в соответствии с наличием бюджетных средств. С целью обеспечения мониторинга выполнения Программы </w:t>
      </w:r>
      <w:r w:rsidR="00851966" w:rsidRPr="002F7203">
        <w:rPr>
          <w:sz w:val="24"/>
        </w:rPr>
        <w:t>отдел</w:t>
      </w:r>
      <w:r w:rsidRPr="002F7203">
        <w:rPr>
          <w:sz w:val="24"/>
        </w:rPr>
        <w:t xml:space="preserve"> образования </w:t>
      </w:r>
      <w:r w:rsidR="007E7F9E">
        <w:rPr>
          <w:sz w:val="24"/>
        </w:rPr>
        <w:t>МР «Магараментский район»</w:t>
      </w:r>
      <w:r w:rsidR="00851966" w:rsidRPr="002F7203">
        <w:rPr>
          <w:sz w:val="24"/>
        </w:rPr>
        <w:t xml:space="preserve">  </w:t>
      </w:r>
      <w:r w:rsidRPr="002F7203">
        <w:rPr>
          <w:color w:val="000000"/>
          <w:sz w:val="24"/>
        </w:rPr>
        <w:t>ежеквартально до 15 числа</w:t>
      </w:r>
      <w:r w:rsidRPr="002F7203">
        <w:rPr>
          <w:sz w:val="24"/>
        </w:rPr>
        <w:t xml:space="preserve"> месяца, следующего за отчетным кварталом, направляет в отдел экономики администрации </w:t>
      </w:r>
      <w:r w:rsidR="007E7F9E">
        <w:rPr>
          <w:sz w:val="24"/>
        </w:rPr>
        <w:t>МР «Магараментский район»</w:t>
      </w:r>
      <w:r w:rsidR="00CD24AD" w:rsidRPr="002F7203">
        <w:rPr>
          <w:sz w:val="24"/>
        </w:rPr>
        <w:t xml:space="preserve"> </w:t>
      </w:r>
      <w:r w:rsidR="00851966" w:rsidRPr="002F7203">
        <w:rPr>
          <w:sz w:val="24"/>
        </w:rPr>
        <w:t xml:space="preserve"> </w:t>
      </w:r>
      <w:r w:rsidRPr="002F7203">
        <w:rPr>
          <w:sz w:val="24"/>
        </w:rPr>
        <w:t xml:space="preserve"> сводный отчет, который содержит: </w:t>
      </w:r>
    </w:p>
    <w:p w14:paraId="2AA64F85" w14:textId="77777777" w:rsidR="007F7A5F" w:rsidRPr="002F7203" w:rsidRDefault="007F7A5F" w:rsidP="006F05D3">
      <w:pPr>
        <w:pStyle w:val="af8"/>
        <w:numPr>
          <w:ilvl w:val="0"/>
          <w:numId w:val="10"/>
        </w:numPr>
        <w:tabs>
          <w:tab w:val="left" w:pos="142"/>
        </w:tabs>
        <w:spacing w:after="0"/>
        <w:ind w:left="-567" w:firstLine="425"/>
        <w:contextualSpacing/>
        <w:jc w:val="both"/>
        <w:rPr>
          <w:sz w:val="24"/>
        </w:rPr>
      </w:pPr>
      <w:r w:rsidRPr="002F7203">
        <w:rPr>
          <w:sz w:val="24"/>
        </w:rPr>
        <w:t xml:space="preserve">перечень выполненных мероприятий Программы с указанием объемов и источников финансирования и непосредственных результатов выполнения Программы; </w:t>
      </w:r>
    </w:p>
    <w:p w14:paraId="49455D1C" w14:textId="77777777" w:rsidR="007F7A5F" w:rsidRPr="002F7203" w:rsidRDefault="007F7A5F" w:rsidP="006F05D3">
      <w:pPr>
        <w:pStyle w:val="af8"/>
        <w:numPr>
          <w:ilvl w:val="0"/>
          <w:numId w:val="10"/>
        </w:numPr>
        <w:tabs>
          <w:tab w:val="left" w:pos="142"/>
        </w:tabs>
        <w:spacing w:after="0"/>
        <w:ind w:left="-567" w:firstLine="425"/>
        <w:contextualSpacing/>
        <w:jc w:val="both"/>
        <w:rPr>
          <w:sz w:val="24"/>
        </w:rPr>
      </w:pPr>
      <w:r w:rsidRPr="002F7203">
        <w:rPr>
          <w:sz w:val="24"/>
        </w:rPr>
        <w:t>аналитическую записку о ходе реализации мероприятий Программы, в случае неисполнения – анализ причин несвоевременного выполнения программных мероприятий.</w:t>
      </w:r>
    </w:p>
    <w:p w14:paraId="0511D311" w14:textId="77777777" w:rsidR="00851966" w:rsidRPr="00CD24AD" w:rsidRDefault="00851966" w:rsidP="00CD24AD">
      <w:pPr>
        <w:pStyle w:val="af8"/>
        <w:ind w:left="0"/>
        <w:jc w:val="both"/>
        <w:rPr>
          <w:rStyle w:val="a6"/>
          <w:sz w:val="8"/>
        </w:rPr>
      </w:pPr>
    </w:p>
    <w:p w14:paraId="17DAE920" w14:textId="77777777" w:rsidR="007F7A5F" w:rsidRPr="002F7203" w:rsidRDefault="007F7A5F" w:rsidP="009A59A2">
      <w:pPr>
        <w:numPr>
          <w:ilvl w:val="0"/>
          <w:numId w:val="6"/>
        </w:numPr>
        <w:ind w:left="-567" w:firstLine="425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Программные направления развития образования</w:t>
      </w:r>
    </w:p>
    <w:p w14:paraId="442E4212" w14:textId="77777777" w:rsidR="007F7A5F" w:rsidRPr="00CD24AD" w:rsidRDefault="007F7A5F" w:rsidP="009A59A2">
      <w:pPr>
        <w:ind w:left="-567" w:firstLine="425"/>
        <w:jc w:val="both"/>
        <w:rPr>
          <w:b/>
          <w:color w:val="548DD4" w:themeColor="text2" w:themeTint="99"/>
          <w:sz w:val="10"/>
        </w:rPr>
      </w:pPr>
    </w:p>
    <w:p w14:paraId="3DA99763" w14:textId="115A3153" w:rsidR="007F7A5F" w:rsidRPr="002F7203" w:rsidRDefault="007F7A5F" w:rsidP="009A59A2">
      <w:pPr>
        <w:tabs>
          <w:tab w:val="left" w:pos="0"/>
        </w:tabs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Муниципальная программа развития образования </w:t>
      </w:r>
      <w:r w:rsidR="007E7F9E">
        <w:rPr>
          <w:sz w:val="24"/>
        </w:rPr>
        <w:t>МР «Магараментский район»</w:t>
      </w:r>
      <w:r w:rsidR="00851966" w:rsidRPr="002F7203">
        <w:rPr>
          <w:sz w:val="24"/>
        </w:rPr>
        <w:t xml:space="preserve">  </w:t>
      </w:r>
      <w:r w:rsidRPr="002F7203">
        <w:rPr>
          <w:sz w:val="24"/>
        </w:rPr>
        <w:t>на 20</w:t>
      </w:r>
      <w:r w:rsidR="00B66A33">
        <w:rPr>
          <w:sz w:val="24"/>
        </w:rPr>
        <w:t>21</w:t>
      </w:r>
      <w:r w:rsidRPr="002F7203">
        <w:rPr>
          <w:sz w:val="24"/>
        </w:rPr>
        <w:t xml:space="preserve"> – 202</w:t>
      </w:r>
      <w:r w:rsidR="00B66A33">
        <w:rPr>
          <w:sz w:val="24"/>
        </w:rPr>
        <w:t>3</w:t>
      </w:r>
      <w:r w:rsidRPr="002F7203">
        <w:rPr>
          <w:sz w:val="24"/>
        </w:rPr>
        <w:t xml:space="preserve"> годы</w:t>
      </w:r>
      <w:r w:rsidRPr="002F7203">
        <w:rPr>
          <w:color w:val="000000"/>
          <w:sz w:val="24"/>
        </w:rPr>
        <w:t xml:space="preserve"> имеет следующую структуру:</w:t>
      </w:r>
    </w:p>
    <w:p w14:paraId="2E218B8E" w14:textId="77777777" w:rsidR="007F7A5F" w:rsidRPr="002F7203" w:rsidRDefault="0049616C" w:rsidP="009A59A2">
      <w:pPr>
        <w:ind w:left="-567" w:firstLine="425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="007F7A5F" w:rsidRPr="002F7203">
        <w:rPr>
          <w:color w:val="000000"/>
          <w:sz w:val="24"/>
        </w:rPr>
        <w:t>одпрограмма 1. Развитие системы дошкольного образования.</w:t>
      </w:r>
    </w:p>
    <w:p w14:paraId="57F39137" w14:textId="77777777" w:rsidR="007F7A5F" w:rsidRPr="002F7203" w:rsidRDefault="0049616C" w:rsidP="009A59A2">
      <w:pPr>
        <w:ind w:left="-567" w:firstLine="425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="007F7A5F" w:rsidRPr="002F7203">
        <w:rPr>
          <w:color w:val="000000"/>
          <w:sz w:val="24"/>
        </w:rPr>
        <w:t>одпрограмма 2. Развитие системы общего образования.</w:t>
      </w:r>
    </w:p>
    <w:p w14:paraId="3616C186" w14:textId="77777777" w:rsidR="007F7A5F" w:rsidRPr="002F7203" w:rsidRDefault="0049616C" w:rsidP="009A59A2">
      <w:pPr>
        <w:ind w:left="-567" w:firstLine="425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="007F7A5F" w:rsidRPr="002F7203">
        <w:rPr>
          <w:color w:val="000000"/>
          <w:sz w:val="24"/>
        </w:rPr>
        <w:t>одпрограмма 3. Развитие системы дополнительного образования.</w:t>
      </w:r>
    </w:p>
    <w:p w14:paraId="220B03A7" w14:textId="77777777" w:rsidR="00DE4F72" w:rsidRPr="002F7203" w:rsidRDefault="0049616C" w:rsidP="009A59A2">
      <w:pPr>
        <w:ind w:left="-567" w:firstLine="425"/>
        <w:jc w:val="both"/>
        <w:rPr>
          <w:color w:val="000000"/>
          <w:sz w:val="24"/>
        </w:rPr>
      </w:pPr>
      <w:r>
        <w:rPr>
          <w:color w:val="000000"/>
          <w:sz w:val="24"/>
        </w:rPr>
        <w:t>п</w:t>
      </w:r>
      <w:r w:rsidR="00424A05" w:rsidRPr="002F7203">
        <w:rPr>
          <w:color w:val="000000"/>
          <w:sz w:val="24"/>
        </w:rPr>
        <w:t>одпрограмма 4</w:t>
      </w:r>
      <w:r w:rsidR="00DE4F72" w:rsidRPr="002F7203">
        <w:rPr>
          <w:color w:val="000000"/>
          <w:sz w:val="24"/>
        </w:rPr>
        <w:t>. Одаренные дети.</w:t>
      </w:r>
    </w:p>
    <w:p w14:paraId="1B97EC92" w14:textId="77777777" w:rsidR="00A33EF3" w:rsidRPr="00215E31" w:rsidRDefault="00A33EF3" w:rsidP="009A59A2">
      <w:pPr>
        <w:ind w:left="-567" w:firstLine="425"/>
        <w:jc w:val="both"/>
        <w:rPr>
          <w:color w:val="000000"/>
          <w:sz w:val="12"/>
        </w:rPr>
      </w:pPr>
    </w:p>
    <w:p w14:paraId="2E5B5AC8" w14:textId="77777777" w:rsidR="007F7A5F" w:rsidRPr="002F7203" w:rsidRDefault="007F7A5F" w:rsidP="009A59A2">
      <w:pPr>
        <w:ind w:left="-567" w:firstLine="425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 xml:space="preserve">Представленная логика изложения подпрограмм Программы позволяет проследить основные условия для развития </w:t>
      </w:r>
      <w:r w:rsidR="00AD4F1F">
        <w:rPr>
          <w:color w:val="000000"/>
          <w:sz w:val="24"/>
        </w:rPr>
        <w:t>городской</w:t>
      </w:r>
      <w:r w:rsidRPr="002F7203">
        <w:rPr>
          <w:color w:val="000000"/>
          <w:sz w:val="24"/>
        </w:rPr>
        <w:t xml:space="preserve"> системы образования, раскрыть основные направления ее деятельности для обеспечения обязательности, доступности и качества образования.</w:t>
      </w:r>
    </w:p>
    <w:p w14:paraId="01B677E9" w14:textId="1F713ACB" w:rsidR="007F7A5F" w:rsidRPr="002F7203" w:rsidRDefault="007F7A5F" w:rsidP="009A59A2">
      <w:pPr>
        <w:ind w:left="-567" w:firstLine="425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В этой же логике выстроена программа конкретных действий и планируемых мероприятий по развитию образования</w:t>
      </w:r>
      <w:r w:rsidR="006F05D3" w:rsidRPr="006F05D3">
        <w:rPr>
          <w:sz w:val="24"/>
        </w:rPr>
        <w:t xml:space="preserve"> </w:t>
      </w:r>
      <w:r w:rsidR="006F05D3">
        <w:rPr>
          <w:sz w:val="24"/>
        </w:rPr>
        <w:t xml:space="preserve">в городском округе «Город </w:t>
      </w:r>
      <w:r w:rsidR="007E7F9E">
        <w:rPr>
          <w:sz w:val="24"/>
        </w:rPr>
        <w:t>Магарамент</w:t>
      </w:r>
      <w:r w:rsidR="006F05D3">
        <w:rPr>
          <w:sz w:val="24"/>
        </w:rPr>
        <w:t>»</w:t>
      </w:r>
      <w:r w:rsidR="006F05D3" w:rsidRPr="002F7203">
        <w:rPr>
          <w:bCs/>
          <w:iCs/>
          <w:sz w:val="24"/>
        </w:rPr>
        <w:t>.</w:t>
      </w:r>
    </w:p>
    <w:p w14:paraId="5022E389" w14:textId="77777777" w:rsidR="007F7A5F" w:rsidRPr="002F7203" w:rsidRDefault="007F7A5F" w:rsidP="009A59A2">
      <w:pPr>
        <w:ind w:left="-567" w:firstLine="425"/>
        <w:jc w:val="both"/>
        <w:rPr>
          <w:color w:val="000000"/>
          <w:sz w:val="24"/>
        </w:rPr>
      </w:pPr>
      <w:r w:rsidRPr="002F7203">
        <w:rPr>
          <w:sz w:val="24"/>
        </w:rPr>
        <w:t>Экономическое обоснование Программы определяет конкретный размер денежных средств, необходимых для осуществления программы. В конце каждой подпрограммы представлены ожидаемые результаты реализации мероприятий Программы.</w:t>
      </w:r>
    </w:p>
    <w:p w14:paraId="657FD9F5" w14:textId="77777777" w:rsidR="007F7A5F" w:rsidRPr="006F05D3" w:rsidRDefault="007F7A5F" w:rsidP="007F7A5F">
      <w:pPr>
        <w:jc w:val="both"/>
        <w:rPr>
          <w:sz w:val="14"/>
        </w:rPr>
      </w:pPr>
    </w:p>
    <w:p w14:paraId="74D97F04" w14:textId="77777777" w:rsidR="00E23D56" w:rsidRPr="00215E31" w:rsidRDefault="00E23D56" w:rsidP="007F7A5F">
      <w:pPr>
        <w:jc w:val="both"/>
        <w:rPr>
          <w:sz w:val="8"/>
        </w:rPr>
      </w:pPr>
    </w:p>
    <w:p w14:paraId="56EAB5B0" w14:textId="77777777" w:rsidR="007F7A5F" w:rsidRPr="002F7203" w:rsidRDefault="007F7A5F" w:rsidP="00750DAB">
      <w:pPr>
        <w:pStyle w:val="af8"/>
        <w:numPr>
          <w:ilvl w:val="0"/>
          <w:numId w:val="6"/>
        </w:numPr>
        <w:spacing w:after="0"/>
        <w:ind w:left="0" w:firstLine="709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Анализ рисков реализации Программы</w:t>
      </w:r>
    </w:p>
    <w:p w14:paraId="0548F6E2" w14:textId="77777777" w:rsidR="00215E31" w:rsidRDefault="00215E31" w:rsidP="00215E31">
      <w:pPr>
        <w:autoSpaceDE w:val="0"/>
        <w:autoSpaceDN w:val="0"/>
        <w:adjustRightInd w:val="0"/>
        <w:rPr>
          <w:sz w:val="12"/>
        </w:rPr>
      </w:pPr>
      <w:r>
        <w:rPr>
          <w:sz w:val="12"/>
        </w:rPr>
        <w:t xml:space="preserve">           </w:t>
      </w:r>
    </w:p>
    <w:p w14:paraId="5B33FCB0" w14:textId="77777777" w:rsidR="007F7A5F" w:rsidRPr="002F7203" w:rsidRDefault="00215E31" w:rsidP="00215E31">
      <w:pPr>
        <w:autoSpaceDE w:val="0"/>
        <w:autoSpaceDN w:val="0"/>
        <w:adjustRightInd w:val="0"/>
        <w:rPr>
          <w:sz w:val="24"/>
        </w:rPr>
      </w:pPr>
      <w:r>
        <w:rPr>
          <w:sz w:val="12"/>
        </w:rPr>
        <w:t xml:space="preserve">          </w:t>
      </w:r>
      <w:r w:rsidR="007F7A5F" w:rsidRPr="002F7203">
        <w:rPr>
          <w:sz w:val="24"/>
        </w:rPr>
        <w:t>К основным рискам реализации программы относятся:</w:t>
      </w:r>
    </w:p>
    <w:p w14:paraId="7471DBCD" w14:textId="77777777" w:rsidR="007F7A5F" w:rsidRPr="002F7203" w:rsidRDefault="007F7A5F" w:rsidP="009A59A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финансово-экономические риски – недофинансирование мероприятий Программы со стороны муниципалитета;</w:t>
      </w:r>
    </w:p>
    <w:p w14:paraId="4F0A4EF1" w14:textId="77777777" w:rsidR="007F7A5F" w:rsidRPr="002F7203" w:rsidRDefault="007F7A5F" w:rsidP="009A59A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lastRenderedPageBreak/>
        <w:t xml:space="preserve">нормативные правовые риски – непринятие или несвоевременное принятие необходимых нормативных актов; </w:t>
      </w:r>
    </w:p>
    <w:p w14:paraId="59835CF9" w14:textId="77777777" w:rsidR="007F7A5F" w:rsidRPr="002F7203" w:rsidRDefault="007F7A5F" w:rsidP="009A59A2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организационные и управленческие риски – слабость управленческого потенциала, неадекватность системы мониторинга, отставание от сроков реализации мероприятий.</w:t>
      </w:r>
    </w:p>
    <w:p w14:paraId="1F92AC1A" w14:textId="77777777" w:rsidR="007F7A5F" w:rsidRPr="002F7203" w:rsidRDefault="007F7A5F" w:rsidP="009A59A2">
      <w:p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Минимизация рисков связана с качеством планирования реализации Программы, обеспечением мониторинга.</w:t>
      </w:r>
    </w:p>
    <w:p w14:paraId="58E12DA5" w14:textId="77777777" w:rsidR="00E23D56" w:rsidRPr="005E2A12" w:rsidRDefault="00E23D56" w:rsidP="009A59A2">
      <w:p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rStyle w:val="a6"/>
          <w:sz w:val="12"/>
        </w:rPr>
      </w:pPr>
    </w:p>
    <w:p w14:paraId="51A108BA" w14:textId="77777777" w:rsidR="007F7A5F" w:rsidRPr="002F7203" w:rsidRDefault="007F7A5F" w:rsidP="009A59A2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Обоснование ресурсного обеспечения</w:t>
      </w:r>
    </w:p>
    <w:p w14:paraId="29D8B617" w14:textId="77777777" w:rsidR="007F7A5F" w:rsidRPr="00215E31" w:rsidRDefault="007F7A5F" w:rsidP="009A59A2">
      <w:p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b/>
          <w:bCs/>
          <w:color w:val="FF0000"/>
          <w:sz w:val="12"/>
        </w:rPr>
      </w:pPr>
    </w:p>
    <w:p w14:paraId="79CE671F" w14:textId="77777777" w:rsidR="007F7A5F" w:rsidRPr="006A1B4C" w:rsidRDefault="007F7A5F" w:rsidP="006A1B4C">
      <w:pPr>
        <w:pStyle w:val="af5"/>
        <w:tabs>
          <w:tab w:val="left" w:pos="284"/>
        </w:tabs>
        <w:spacing w:after="0" w:line="240" w:lineRule="auto"/>
        <w:ind w:left="-567" w:firstLine="425"/>
        <w:jc w:val="both"/>
        <w:rPr>
          <w:rFonts w:ascii="Times New Roman" w:hAnsi="Times New Roman"/>
          <w:i w:val="0"/>
          <w:sz w:val="24"/>
          <w:szCs w:val="24"/>
        </w:rPr>
      </w:pPr>
      <w:r w:rsidRPr="002F7203">
        <w:rPr>
          <w:rFonts w:ascii="Times New Roman" w:hAnsi="Times New Roman"/>
          <w:i w:val="0"/>
          <w:sz w:val="24"/>
          <w:szCs w:val="24"/>
        </w:rPr>
        <w:t xml:space="preserve">Финансовое обеспечение программных мероприятий осуществляется в рамках установленного порядка финансирования социальных программ в соответствии со сметами доходов и расходов учреждений образования.                                                   </w:t>
      </w:r>
    </w:p>
    <w:p w14:paraId="7E56F723" w14:textId="77777777" w:rsidR="007F7A5F" w:rsidRPr="002F7203" w:rsidRDefault="007F7A5F" w:rsidP="00AD4F1F">
      <w:pPr>
        <w:tabs>
          <w:tab w:val="left" w:pos="284"/>
        </w:tabs>
        <w:ind w:left="-567" w:firstLine="425"/>
        <w:jc w:val="both"/>
        <w:rPr>
          <w:rStyle w:val="a6"/>
          <w:b w:val="0"/>
          <w:bCs w:val="0"/>
          <w:sz w:val="24"/>
        </w:rPr>
      </w:pPr>
      <w:r w:rsidRPr="002F7203">
        <w:rPr>
          <w:sz w:val="24"/>
        </w:rPr>
        <w:t>Ежегодно по согласованию с Заказчиком уточняются и утверждаются перечень мероприятий и объем их финансирования с учетом хода реализации Программы, финансовых возможностей местного бюджета.</w:t>
      </w:r>
    </w:p>
    <w:p w14:paraId="6953E2B0" w14:textId="77777777" w:rsidR="007F7A5F" w:rsidRPr="00215E31" w:rsidRDefault="007F7A5F" w:rsidP="00AD4F1F">
      <w:pPr>
        <w:tabs>
          <w:tab w:val="left" w:pos="284"/>
        </w:tabs>
        <w:ind w:left="-567" w:firstLine="425"/>
        <w:jc w:val="both"/>
        <w:rPr>
          <w:rStyle w:val="a6"/>
          <w:sz w:val="12"/>
        </w:rPr>
      </w:pPr>
    </w:p>
    <w:p w14:paraId="522C6635" w14:textId="77777777" w:rsidR="007F7A5F" w:rsidRPr="002F7203" w:rsidRDefault="007F7A5F" w:rsidP="00AD4F1F">
      <w:pPr>
        <w:numPr>
          <w:ilvl w:val="0"/>
          <w:numId w:val="6"/>
        </w:numPr>
        <w:tabs>
          <w:tab w:val="left" w:pos="284"/>
        </w:tabs>
        <w:ind w:left="-567" w:firstLine="425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Ожидаемые конечные результаты Программы</w:t>
      </w:r>
    </w:p>
    <w:p w14:paraId="0C59EB27" w14:textId="77777777" w:rsidR="007F7A5F" w:rsidRPr="00215E31" w:rsidRDefault="007F7A5F" w:rsidP="00AD4F1F">
      <w:pPr>
        <w:tabs>
          <w:tab w:val="left" w:pos="284"/>
        </w:tabs>
        <w:ind w:left="-567" w:firstLine="425"/>
        <w:jc w:val="both"/>
        <w:rPr>
          <w:color w:val="17365D" w:themeColor="text2" w:themeShade="BF"/>
          <w:sz w:val="12"/>
        </w:rPr>
      </w:pPr>
    </w:p>
    <w:p w14:paraId="709F0038" w14:textId="77777777" w:rsidR="007F7A5F" w:rsidRPr="002F7203" w:rsidRDefault="007F7A5F" w:rsidP="00AD4F1F">
      <w:p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В результате реализации Программы к 202</w:t>
      </w:r>
      <w:r w:rsidR="00B12F5A">
        <w:rPr>
          <w:sz w:val="24"/>
        </w:rPr>
        <w:t>3</w:t>
      </w:r>
      <w:r w:rsidRPr="002F7203">
        <w:rPr>
          <w:sz w:val="24"/>
        </w:rPr>
        <w:t xml:space="preserve"> году ожидается:</w:t>
      </w:r>
    </w:p>
    <w:p w14:paraId="1ED8685F" w14:textId="77777777" w:rsidR="007F7A5F" w:rsidRPr="002F7203" w:rsidRDefault="007F7A5F" w:rsidP="00AD4F1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обеспечение 100-процентной доступности дошкольного образования для детей в возрасте от 3 до 7 лет;</w:t>
      </w:r>
    </w:p>
    <w:p w14:paraId="6F28BA15" w14:textId="77777777" w:rsidR="007F7A5F" w:rsidRPr="002F7203" w:rsidRDefault="007F7A5F" w:rsidP="00AD4F1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</w:r>
    </w:p>
    <w:p w14:paraId="0877B2F7" w14:textId="77777777" w:rsidR="007F7A5F" w:rsidRPr="002F7203" w:rsidRDefault="007F7A5F" w:rsidP="00AD4F1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доведение средней заработной платы педагогических работников муниципальных образовательных организаций общего образования до средней заработной платы в Республике Дагестан;</w:t>
      </w:r>
    </w:p>
    <w:p w14:paraId="7319609B" w14:textId="77777777" w:rsidR="007F7A5F" w:rsidRPr="002F7203" w:rsidRDefault="007F7A5F" w:rsidP="00AD4F1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образования в Республике Дагестан;</w:t>
      </w:r>
    </w:p>
    <w:p w14:paraId="2F9C00F6" w14:textId="77777777" w:rsidR="007F7A5F" w:rsidRPr="002F7203" w:rsidRDefault="007F7A5F" w:rsidP="00AD4F1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доведение средней заработной платы педагогических работников муниципальных организаций дополнительного образования детей к 20</w:t>
      </w:r>
      <w:r w:rsidR="00B12F5A">
        <w:rPr>
          <w:sz w:val="24"/>
        </w:rPr>
        <w:t>2</w:t>
      </w:r>
      <w:r w:rsidR="0064410F">
        <w:rPr>
          <w:sz w:val="24"/>
        </w:rPr>
        <w:t>3</w:t>
      </w:r>
      <w:r w:rsidRPr="002F7203">
        <w:rPr>
          <w:sz w:val="24"/>
        </w:rPr>
        <w:t xml:space="preserve"> году до уровня средней заработной платы учителей в Республике Дагестан; </w:t>
      </w:r>
    </w:p>
    <w:p w14:paraId="0EDDB184" w14:textId="77777777" w:rsidR="007F7A5F" w:rsidRPr="002F7203" w:rsidRDefault="007F7A5F" w:rsidP="00AD4F1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сокращение разрыва в </w:t>
      </w:r>
      <w:r w:rsidR="00E40787">
        <w:rPr>
          <w:sz w:val="24"/>
        </w:rPr>
        <w:t xml:space="preserve"> </w:t>
      </w:r>
      <w:r w:rsidRPr="002F7203">
        <w:rPr>
          <w:sz w:val="24"/>
        </w:rPr>
        <w:t xml:space="preserve"> результатах</w:t>
      </w:r>
      <w:r w:rsidR="00E40787">
        <w:rPr>
          <w:sz w:val="24"/>
        </w:rPr>
        <w:t xml:space="preserve"> качества образования   </w:t>
      </w:r>
      <w:r w:rsidRPr="002F7203">
        <w:rPr>
          <w:sz w:val="24"/>
        </w:rPr>
        <w:t xml:space="preserve"> между обучающимися за счет повышения эффективности и качества работы в школах с низкими образовательными результатами выпускников;</w:t>
      </w:r>
    </w:p>
    <w:p w14:paraId="69EFC7C1" w14:textId="77777777" w:rsidR="007F7A5F" w:rsidRPr="002F7203" w:rsidRDefault="007F7A5F" w:rsidP="00AD4F1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</w:t>
      </w:r>
      <w:r w:rsidR="00B12F5A">
        <w:rPr>
          <w:sz w:val="24"/>
        </w:rPr>
        <w:t>3</w:t>
      </w:r>
      <w:r w:rsidRPr="002F7203">
        <w:rPr>
          <w:sz w:val="24"/>
        </w:rPr>
        <w:t xml:space="preserve"> году - до </w:t>
      </w:r>
      <w:r w:rsidR="00B12F5A">
        <w:rPr>
          <w:sz w:val="24"/>
        </w:rPr>
        <w:t>80</w:t>
      </w:r>
      <w:r w:rsidRPr="002F7203">
        <w:rPr>
          <w:sz w:val="24"/>
        </w:rPr>
        <w:t xml:space="preserve"> </w:t>
      </w:r>
      <w:r w:rsidR="00E40787">
        <w:rPr>
          <w:sz w:val="24"/>
        </w:rPr>
        <w:t>%</w:t>
      </w:r>
      <w:r w:rsidRPr="002F7203">
        <w:rPr>
          <w:sz w:val="24"/>
        </w:rPr>
        <w:t>, в том числе за счет развития  программ дополнительного образования;</w:t>
      </w:r>
    </w:p>
    <w:p w14:paraId="2ECF16CC" w14:textId="77777777" w:rsidR="007F7A5F" w:rsidRPr="002F7203" w:rsidRDefault="007F7A5F" w:rsidP="00AD4F1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предусматривается ликвидация практики реализации образовательных программ общего образования во вторую смену; </w:t>
      </w:r>
    </w:p>
    <w:p w14:paraId="59AA6839" w14:textId="77777777" w:rsidR="007F7A5F" w:rsidRPr="002F7203" w:rsidRDefault="007F7A5F" w:rsidP="00AD4F1F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 </w:t>
      </w:r>
    </w:p>
    <w:p w14:paraId="796D43EC" w14:textId="77777777" w:rsidR="007F7A5F" w:rsidRDefault="007F7A5F" w:rsidP="00AD4F1F">
      <w:pPr>
        <w:tabs>
          <w:tab w:val="left" w:pos="284"/>
        </w:tabs>
        <w:autoSpaceDE w:val="0"/>
        <w:autoSpaceDN w:val="0"/>
        <w:adjustRightInd w:val="0"/>
        <w:ind w:left="-567" w:firstLine="425"/>
        <w:rPr>
          <w:sz w:val="24"/>
          <w:u w:val="single"/>
        </w:rPr>
      </w:pPr>
      <w:r w:rsidRPr="00E40787">
        <w:rPr>
          <w:sz w:val="24"/>
          <w:u w:val="single"/>
        </w:rPr>
        <w:t>Результативность программных мероприятий определяется следующими индикативными показателями:</w:t>
      </w:r>
    </w:p>
    <w:p w14:paraId="6FD3A02E" w14:textId="77777777" w:rsidR="00E40787" w:rsidRPr="00E40787" w:rsidRDefault="00E40787" w:rsidP="00AD4F1F">
      <w:pPr>
        <w:tabs>
          <w:tab w:val="left" w:pos="284"/>
        </w:tabs>
        <w:autoSpaceDE w:val="0"/>
        <w:autoSpaceDN w:val="0"/>
        <w:adjustRightInd w:val="0"/>
        <w:ind w:left="-567" w:firstLine="425"/>
        <w:rPr>
          <w:sz w:val="12"/>
          <w:u w:val="single"/>
        </w:rPr>
      </w:pPr>
    </w:p>
    <w:p w14:paraId="24B4F0D6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охват детей дошкольными образовательными организациями (отношение численности детей в возрасте от 1,5 до 3 лет, посещающих дошкольные образовательные организации, к общей численности де</w:t>
      </w:r>
      <w:r w:rsidR="003A3EFB" w:rsidRPr="002F7203">
        <w:rPr>
          <w:sz w:val="24"/>
        </w:rPr>
        <w:t>тей в возрасте от 1,5 до 3 лет) в</w:t>
      </w:r>
      <w:r w:rsidR="00215E31">
        <w:rPr>
          <w:sz w:val="24"/>
        </w:rPr>
        <w:t xml:space="preserve"> </w:t>
      </w:r>
      <w:r w:rsidR="00B419DB">
        <w:rPr>
          <w:sz w:val="24"/>
        </w:rPr>
        <w:t>0</w:t>
      </w:r>
      <w:r w:rsidR="003A3EFB" w:rsidRPr="002F7203">
        <w:rPr>
          <w:sz w:val="24"/>
        </w:rPr>
        <w:t xml:space="preserve"> %</w:t>
      </w:r>
      <w:r w:rsidRPr="002F7203">
        <w:rPr>
          <w:sz w:val="24"/>
        </w:rPr>
        <w:t>;</w:t>
      </w:r>
    </w:p>
    <w:p w14:paraId="4C87F96A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</w:t>
      </w:r>
      <w:r w:rsidR="003A3EFB" w:rsidRPr="002F7203">
        <w:rPr>
          <w:sz w:val="24"/>
        </w:rPr>
        <w:t xml:space="preserve">  в </w:t>
      </w:r>
      <w:r w:rsidR="00B419DB">
        <w:rPr>
          <w:sz w:val="24"/>
        </w:rPr>
        <w:t>45</w:t>
      </w:r>
      <w:r w:rsidR="00215E31">
        <w:rPr>
          <w:sz w:val="24"/>
        </w:rPr>
        <w:t xml:space="preserve"> </w:t>
      </w:r>
      <w:r w:rsidR="003A3EFB" w:rsidRPr="002F7203">
        <w:rPr>
          <w:sz w:val="24"/>
        </w:rPr>
        <w:t>%</w:t>
      </w:r>
      <w:r w:rsidRPr="002F7203">
        <w:rPr>
          <w:sz w:val="24"/>
        </w:rPr>
        <w:t>;</w:t>
      </w:r>
    </w:p>
    <w:p w14:paraId="17782FC7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lastRenderedPageBreak/>
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</w:t>
      </w:r>
      <w:r w:rsidR="003A3EFB" w:rsidRPr="002F7203">
        <w:rPr>
          <w:sz w:val="24"/>
        </w:rPr>
        <w:t xml:space="preserve">сти детей в возрасте 5-18 лет в </w:t>
      </w:r>
      <w:r w:rsidR="00B419DB">
        <w:rPr>
          <w:sz w:val="24"/>
        </w:rPr>
        <w:t>80</w:t>
      </w:r>
      <w:r w:rsidR="00215E31">
        <w:rPr>
          <w:sz w:val="24"/>
        </w:rPr>
        <w:t xml:space="preserve"> </w:t>
      </w:r>
      <w:r w:rsidR="003A3EFB" w:rsidRPr="002F7203">
        <w:rPr>
          <w:sz w:val="24"/>
        </w:rPr>
        <w:t xml:space="preserve">%); </w:t>
      </w:r>
    </w:p>
    <w:p w14:paraId="78CD97B7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численность детей в дошкольных образовательных организациях, приходящихся на одного педагогического работника</w:t>
      </w:r>
      <w:r w:rsidR="00215E31">
        <w:rPr>
          <w:sz w:val="24"/>
        </w:rPr>
        <w:t xml:space="preserve"> </w:t>
      </w:r>
      <w:r w:rsidR="00B419DB">
        <w:rPr>
          <w:sz w:val="24"/>
        </w:rPr>
        <w:t>11</w:t>
      </w:r>
      <w:r w:rsidRPr="002F7203">
        <w:rPr>
          <w:sz w:val="24"/>
        </w:rPr>
        <w:t>человек;</w:t>
      </w:r>
    </w:p>
    <w:p w14:paraId="0242510E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удельный вес численности учителей общеобразовательных организаций в возрасте до 35 лет в общей численности учителей о</w:t>
      </w:r>
      <w:r w:rsidR="00215E31">
        <w:rPr>
          <w:sz w:val="24"/>
        </w:rPr>
        <w:t xml:space="preserve">бщеобразовательных организаций </w:t>
      </w:r>
      <w:r w:rsidR="00B419DB">
        <w:rPr>
          <w:sz w:val="24"/>
        </w:rPr>
        <w:t>13,2</w:t>
      </w:r>
      <w:r w:rsidR="00215E31">
        <w:rPr>
          <w:sz w:val="24"/>
        </w:rPr>
        <w:t xml:space="preserve"> </w:t>
      </w:r>
      <w:r w:rsidRPr="002F7203">
        <w:rPr>
          <w:sz w:val="24"/>
        </w:rPr>
        <w:t>процентов;</w:t>
      </w:r>
    </w:p>
    <w:p w14:paraId="452C2615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</w:r>
      <w:r w:rsidR="008E4366" w:rsidRPr="002F7203">
        <w:rPr>
          <w:sz w:val="24"/>
        </w:rPr>
        <w:t>численности,</w:t>
      </w:r>
      <w:r w:rsidRPr="002F7203">
        <w:rPr>
          <w:sz w:val="24"/>
        </w:rPr>
        <w:t xml:space="preserve"> обучающихся в образовательных </w:t>
      </w:r>
      <w:r w:rsidR="00215E31">
        <w:rPr>
          <w:sz w:val="24"/>
        </w:rPr>
        <w:t xml:space="preserve">организациях общего образования </w:t>
      </w:r>
      <w:r w:rsidR="00B419DB">
        <w:rPr>
          <w:sz w:val="24"/>
        </w:rPr>
        <w:t>98</w:t>
      </w:r>
      <w:r w:rsidRPr="002F7203">
        <w:rPr>
          <w:sz w:val="24"/>
        </w:rPr>
        <w:t xml:space="preserve"> процентов;</w:t>
      </w:r>
    </w:p>
    <w:p w14:paraId="49BDBC9C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удельный вес численности обучающихся, занимающихся в первую смену, в общей численности обучающихся </w:t>
      </w:r>
      <w:r w:rsidR="00215E31">
        <w:rPr>
          <w:sz w:val="24"/>
        </w:rPr>
        <w:t xml:space="preserve">общеобразовательных организаций </w:t>
      </w:r>
      <w:r w:rsidR="00B419DB">
        <w:rPr>
          <w:sz w:val="24"/>
        </w:rPr>
        <w:t>59</w:t>
      </w:r>
      <w:r w:rsidR="00215E31">
        <w:rPr>
          <w:sz w:val="24"/>
        </w:rPr>
        <w:t xml:space="preserve"> </w:t>
      </w:r>
      <w:r w:rsidRPr="002F7203">
        <w:rPr>
          <w:sz w:val="24"/>
        </w:rPr>
        <w:t xml:space="preserve"> процентов;</w:t>
      </w:r>
    </w:p>
    <w:p w14:paraId="0EF99A5F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число обучающихся в расчете на одного педагогическо</w:t>
      </w:r>
      <w:r w:rsidR="00215E31">
        <w:rPr>
          <w:sz w:val="24"/>
        </w:rPr>
        <w:t xml:space="preserve">го работника общего образования </w:t>
      </w:r>
      <w:r w:rsidR="00B419DB">
        <w:rPr>
          <w:sz w:val="24"/>
        </w:rPr>
        <w:t>13,4</w:t>
      </w:r>
      <w:r w:rsidRPr="002F7203">
        <w:rPr>
          <w:sz w:val="24"/>
        </w:rPr>
        <w:t xml:space="preserve"> человек;</w:t>
      </w:r>
    </w:p>
    <w:p w14:paraId="18A3DEFE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</w:t>
      </w:r>
      <w:r w:rsidR="00215E31">
        <w:rPr>
          <w:sz w:val="24"/>
        </w:rPr>
        <w:t xml:space="preserve">щеобразовательных организациях </w:t>
      </w:r>
      <w:r w:rsidR="00B419DB">
        <w:rPr>
          <w:sz w:val="24"/>
        </w:rPr>
        <w:t>2,4</w:t>
      </w:r>
      <w:r w:rsidRPr="002F7203">
        <w:rPr>
          <w:sz w:val="24"/>
        </w:rPr>
        <w:t>процентов;</w:t>
      </w:r>
    </w:p>
    <w:p w14:paraId="61AE7DC1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</w:t>
      </w:r>
      <w:r w:rsidR="00215E31">
        <w:rPr>
          <w:sz w:val="24"/>
        </w:rPr>
        <w:t xml:space="preserve">азования в Республике Дагестан </w:t>
      </w:r>
      <w:r w:rsidR="00B419DB">
        <w:rPr>
          <w:sz w:val="24"/>
        </w:rPr>
        <w:t>96</w:t>
      </w:r>
      <w:r w:rsidR="00215E31">
        <w:rPr>
          <w:sz w:val="24"/>
        </w:rPr>
        <w:t xml:space="preserve"> </w:t>
      </w:r>
      <w:r w:rsidRPr="002F7203">
        <w:rPr>
          <w:sz w:val="24"/>
        </w:rPr>
        <w:t>процентов;</w:t>
      </w:r>
    </w:p>
    <w:p w14:paraId="7E1B39E3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</w:t>
      </w:r>
      <w:r w:rsidR="005339C9" w:rsidRPr="002F7203">
        <w:rPr>
          <w:sz w:val="24"/>
        </w:rPr>
        <w:t>аботной плате в Республике Даге</w:t>
      </w:r>
      <w:r w:rsidR="00215E31">
        <w:rPr>
          <w:sz w:val="24"/>
        </w:rPr>
        <w:t xml:space="preserve">стан </w:t>
      </w:r>
      <w:r w:rsidR="00B419DB">
        <w:rPr>
          <w:sz w:val="24"/>
        </w:rPr>
        <w:t>98</w:t>
      </w:r>
      <w:r w:rsidR="00215E31">
        <w:rPr>
          <w:sz w:val="24"/>
        </w:rPr>
        <w:t xml:space="preserve"> </w:t>
      </w:r>
      <w:r w:rsidRPr="002F7203">
        <w:rPr>
          <w:sz w:val="24"/>
        </w:rPr>
        <w:t>процентов;</w:t>
      </w:r>
    </w:p>
    <w:p w14:paraId="7588C56E" w14:textId="2469DF8C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Рес</w:t>
      </w:r>
      <w:r w:rsidR="00215E31">
        <w:rPr>
          <w:sz w:val="24"/>
        </w:rPr>
        <w:t xml:space="preserve">публике Дагестан </w:t>
      </w:r>
      <w:r w:rsidR="00B419DB">
        <w:rPr>
          <w:sz w:val="24"/>
        </w:rPr>
        <w:t>16</w:t>
      </w:r>
      <w:r w:rsidR="00215E31">
        <w:rPr>
          <w:sz w:val="24"/>
        </w:rPr>
        <w:t xml:space="preserve"> </w:t>
      </w:r>
      <w:r w:rsidRPr="002F7203">
        <w:rPr>
          <w:sz w:val="24"/>
        </w:rPr>
        <w:t xml:space="preserve"> процентов;</w:t>
      </w:r>
    </w:p>
    <w:p w14:paraId="1B0AF27E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</w:t>
      </w:r>
      <w:r w:rsidR="00EC01BE" w:rsidRPr="002F7203">
        <w:rPr>
          <w:sz w:val="24"/>
        </w:rPr>
        <w:t>численности,</w:t>
      </w:r>
      <w:r w:rsidRPr="002F7203">
        <w:rPr>
          <w:sz w:val="24"/>
        </w:rPr>
        <w:t xml:space="preserve"> обучающихся по программам начального, основного общего</w:t>
      </w:r>
      <w:r w:rsidR="00215E31">
        <w:rPr>
          <w:sz w:val="24"/>
        </w:rPr>
        <w:t xml:space="preserve"> и среднего общего образования </w:t>
      </w:r>
      <w:r w:rsidR="00B419DB">
        <w:rPr>
          <w:sz w:val="24"/>
        </w:rPr>
        <w:t>74</w:t>
      </w:r>
      <w:r w:rsidR="00215E31">
        <w:rPr>
          <w:sz w:val="24"/>
        </w:rPr>
        <w:t xml:space="preserve"> </w:t>
      </w:r>
      <w:r w:rsidRPr="002F7203">
        <w:rPr>
          <w:sz w:val="24"/>
        </w:rPr>
        <w:t>процентов;</w:t>
      </w:r>
    </w:p>
    <w:p w14:paraId="0E05840C" w14:textId="77777777" w:rsidR="007F7A5F" w:rsidRPr="002F7203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>удельный вес численности детей, занимающихся в кружках, организованных на базе о</w:t>
      </w:r>
      <w:r w:rsidR="00215E31">
        <w:rPr>
          <w:sz w:val="24"/>
        </w:rPr>
        <w:t xml:space="preserve">бщеобразовательных организаций </w:t>
      </w:r>
      <w:r w:rsidR="00B419DB">
        <w:rPr>
          <w:sz w:val="24"/>
        </w:rPr>
        <w:t>44</w:t>
      </w:r>
      <w:r w:rsidR="00215E31">
        <w:rPr>
          <w:sz w:val="24"/>
        </w:rPr>
        <w:t xml:space="preserve"> </w:t>
      </w:r>
      <w:r w:rsidRPr="002F7203">
        <w:rPr>
          <w:sz w:val="24"/>
        </w:rPr>
        <w:t>процентов;</w:t>
      </w:r>
    </w:p>
    <w:p w14:paraId="04A783A6" w14:textId="77777777" w:rsidR="00AD4F1F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2F7203">
        <w:rPr>
          <w:sz w:val="24"/>
        </w:rPr>
        <w:t xml:space="preserve">удельный вес численности детей, занимающихся в спортивных кружках, организованных на базе </w:t>
      </w:r>
      <w:r w:rsidR="00215E31">
        <w:rPr>
          <w:sz w:val="24"/>
        </w:rPr>
        <w:t xml:space="preserve">общеобразовательных организаций </w:t>
      </w:r>
      <w:r w:rsidR="00B419DB">
        <w:rPr>
          <w:sz w:val="24"/>
        </w:rPr>
        <w:t>10</w:t>
      </w:r>
      <w:r w:rsidRPr="002F7203">
        <w:rPr>
          <w:sz w:val="24"/>
        </w:rPr>
        <w:t xml:space="preserve"> процентов;</w:t>
      </w:r>
    </w:p>
    <w:p w14:paraId="29722F21" w14:textId="77777777" w:rsidR="007F7A5F" w:rsidRPr="00AD4F1F" w:rsidRDefault="007F7A5F" w:rsidP="00AD4F1F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-567" w:firstLine="425"/>
        <w:jc w:val="both"/>
        <w:rPr>
          <w:sz w:val="24"/>
        </w:rPr>
      </w:pPr>
      <w:r w:rsidRPr="00AD4F1F">
        <w:rPr>
          <w:sz w:val="24"/>
        </w:rPr>
        <w:t xml:space="preserve">удельный вес численности детей, занимающихся в организациях дополнительного образования спортивно-технической направленности, в общей численности </w:t>
      </w:r>
      <w:r w:rsidR="00DE4F72" w:rsidRPr="00AD4F1F">
        <w:rPr>
          <w:sz w:val="24"/>
        </w:rPr>
        <w:t>детей от 5 до 18 лет</w:t>
      </w:r>
      <w:r w:rsidR="00215E31">
        <w:rPr>
          <w:sz w:val="24"/>
        </w:rPr>
        <w:t xml:space="preserve">  </w:t>
      </w:r>
      <w:r w:rsidR="00B419DB">
        <w:rPr>
          <w:sz w:val="24"/>
        </w:rPr>
        <w:t>80</w:t>
      </w:r>
      <w:r w:rsidR="00215E31">
        <w:rPr>
          <w:sz w:val="24"/>
        </w:rPr>
        <w:t xml:space="preserve"> </w:t>
      </w:r>
      <w:r w:rsidR="00DE4F72" w:rsidRPr="00AD4F1F">
        <w:rPr>
          <w:sz w:val="24"/>
        </w:rPr>
        <w:t>процентов.</w:t>
      </w:r>
    </w:p>
    <w:p w14:paraId="1C86C4D4" w14:textId="77777777" w:rsidR="007F7A5F" w:rsidRPr="00215E31" w:rsidRDefault="007F7A5F" w:rsidP="007F7A5F">
      <w:pPr>
        <w:autoSpaceDE w:val="0"/>
        <w:autoSpaceDN w:val="0"/>
        <w:adjustRightInd w:val="0"/>
        <w:ind w:left="709"/>
        <w:jc w:val="both"/>
        <w:rPr>
          <w:rStyle w:val="a6"/>
          <w:sz w:val="10"/>
        </w:rPr>
      </w:pPr>
    </w:p>
    <w:p w14:paraId="7939C98F" w14:textId="77777777" w:rsidR="007F7A5F" w:rsidRPr="002F7203" w:rsidRDefault="007F7A5F" w:rsidP="00750DAB">
      <w:pPr>
        <w:numPr>
          <w:ilvl w:val="0"/>
          <w:numId w:val="6"/>
        </w:numPr>
        <w:ind w:left="0" w:firstLine="709"/>
        <w:contextualSpacing/>
        <w:jc w:val="center"/>
        <w:rPr>
          <w:rStyle w:val="a6"/>
          <w:sz w:val="24"/>
        </w:rPr>
      </w:pPr>
      <w:r w:rsidRPr="002F7203">
        <w:rPr>
          <w:rStyle w:val="a6"/>
          <w:sz w:val="24"/>
        </w:rPr>
        <w:t>Управление и контроль реализации Программы</w:t>
      </w:r>
    </w:p>
    <w:p w14:paraId="38F67D45" w14:textId="77777777" w:rsidR="007F7A5F" w:rsidRPr="002F7203" w:rsidRDefault="007F7A5F" w:rsidP="007F7A5F">
      <w:pPr>
        <w:jc w:val="both"/>
        <w:rPr>
          <w:sz w:val="24"/>
        </w:rPr>
      </w:pPr>
    </w:p>
    <w:p w14:paraId="63307F87" w14:textId="347A44A6" w:rsidR="007F7A5F" w:rsidRPr="002F7203" w:rsidRDefault="007F7A5F" w:rsidP="00AD4F1F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Текущее управление и контроль </w:t>
      </w:r>
      <w:r w:rsidR="00674568">
        <w:rPr>
          <w:sz w:val="24"/>
        </w:rPr>
        <w:t xml:space="preserve"> </w:t>
      </w:r>
      <w:r w:rsidRPr="002F7203">
        <w:rPr>
          <w:sz w:val="24"/>
        </w:rPr>
        <w:t>реализаци</w:t>
      </w:r>
      <w:r w:rsidR="00674568">
        <w:rPr>
          <w:sz w:val="24"/>
        </w:rPr>
        <w:t>я</w:t>
      </w:r>
      <w:r w:rsidRPr="002F7203">
        <w:rPr>
          <w:sz w:val="24"/>
        </w:rPr>
        <w:t xml:space="preserve"> Программы осуществляет заказчик</w:t>
      </w:r>
      <w:r w:rsidR="00533BA7" w:rsidRPr="002F7203">
        <w:rPr>
          <w:sz w:val="24"/>
        </w:rPr>
        <w:t xml:space="preserve"> - </w:t>
      </w:r>
      <w:r w:rsidRPr="002F7203">
        <w:rPr>
          <w:sz w:val="24"/>
        </w:rPr>
        <w:t xml:space="preserve">администрация </w:t>
      </w:r>
      <w:r w:rsidR="007E7F9E">
        <w:rPr>
          <w:sz w:val="24"/>
        </w:rPr>
        <w:t>МР «Магарамкентский район»</w:t>
      </w:r>
      <w:r w:rsidR="00674568" w:rsidRPr="002F7203">
        <w:rPr>
          <w:bCs/>
          <w:iCs/>
          <w:sz w:val="24"/>
        </w:rPr>
        <w:t>.</w:t>
      </w:r>
    </w:p>
    <w:p w14:paraId="5699587A" w14:textId="73D7DDC3" w:rsidR="007F7A5F" w:rsidRPr="002F7203" w:rsidRDefault="007F7A5F" w:rsidP="00AD4F1F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Ответственный исполнитель</w:t>
      </w:r>
      <w:r w:rsidR="00533BA7" w:rsidRPr="002F7203">
        <w:rPr>
          <w:sz w:val="24"/>
        </w:rPr>
        <w:t xml:space="preserve"> -</w:t>
      </w:r>
      <w:r w:rsidRPr="002F7203">
        <w:rPr>
          <w:sz w:val="24"/>
        </w:rPr>
        <w:t xml:space="preserve"> </w:t>
      </w:r>
      <w:r w:rsidR="00533BA7" w:rsidRPr="002F7203">
        <w:rPr>
          <w:sz w:val="24"/>
        </w:rPr>
        <w:t>отдел</w:t>
      </w:r>
      <w:r w:rsidRPr="002F7203">
        <w:rPr>
          <w:sz w:val="24"/>
        </w:rPr>
        <w:t xml:space="preserve"> образования </w:t>
      </w:r>
      <w:r w:rsidR="007E7F9E">
        <w:rPr>
          <w:sz w:val="24"/>
        </w:rPr>
        <w:t>МР «Магараментский район»</w:t>
      </w:r>
      <w:r w:rsidR="00533BA7" w:rsidRPr="002F7203">
        <w:rPr>
          <w:sz w:val="24"/>
        </w:rPr>
        <w:t xml:space="preserve">  </w:t>
      </w:r>
      <w:r w:rsidRPr="002F7203">
        <w:rPr>
          <w:sz w:val="24"/>
        </w:rPr>
        <w:t>координирует деятельность всех исполнителей (руководителей проектов) по реализации программных мероприятий и несет ответственность за своевременную и качественную их реализацию.</w:t>
      </w:r>
    </w:p>
    <w:p w14:paraId="53E41284" w14:textId="77777777" w:rsidR="007F7A5F" w:rsidRPr="002F7203" w:rsidRDefault="007F7A5F" w:rsidP="00AD4F1F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Ответственный исполнитель Программы организует ведение отчетности по реализации программных мероприятий.</w:t>
      </w:r>
    </w:p>
    <w:p w14:paraId="6FA735C1" w14:textId="7CB442E9" w:rsidR="007F7A5F" w:rsidRPr="002F7203" w:rsidRDefault="007F7A5F" w:rsidP="00AD4F1F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Ежеквартально до 15 числа, следующего за отчетным кварталом, ответственный исполнитель Программы направляет в отдел экономики администрации </w:t>
      </w:r>
      <w:r w:rsidR="007E7F9E">
        <w:rPr>
          <w:sz w:val="24"/>
        </w:rPr>
        <w:t>МР «Магараментский район»</w:t>
      </w:r>
      <w:r w:rsidR="00533BA7" w:rsidRPr="002F7203">
        <w:rPr>
          <w:sz w:val="24"/>
        </w:rPr>
        <w:t xml:space="preserve">  </w:t>
      </w:r>
      <w:r w:rsidRPr="002F7203">
        <w:rPr>
          <w:sz w:val="24"/>
        </w:rPr>
        <w:t xml:space="preserve">отчет о реализации Программы  и в обязательном порядке согласовывает с </w:t>
      </w:r>
      <w:r w:rsidRPr="002F7203">
        <w:rPr>
          <w:sz w:val="24"/>
        </w:rPr>
        <w:lastRenderedPageBreak/>
        <w:t xml:space="preserve">управлением финансов администрации </w:t>
      </w:r>
      <w:r w:rsidR="007E7F9E">
        <w:rPr>
          <w:sz w:val="24"/>
        </w:rPr>
        <w:t>МР «Магараментский район»</w:t>
      </w:r>
      <w:r w:rsidR="00533BA7" w:rsidRPr="002F7203">
        <w:rPr>
          <w:sz w:val="24"/>
        </w:rPr>
        <w:t xml:space="preserve">  </w:t>
      </w:r>
      <w:r w:rsidRPr="002F7203">
        <w:rPr>
          <w:sz w:val="24"/>
        </w:rPr>
        <w:t>в части «Финансовые затраты».</w:t>
      </w:r>
    </w:p>
    <w:p w14:paraId="7CC62B37" w14:textId="55D23C4C" w:rsidR="007F7A5F" w:rsidRPr="002F7203" w:rsidRDefault="007F7A5F" w:rsidP="00AD4F1F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Вместе с отчетом ответственный исполнитель предоставляет в отдел экономики администрации </w:t>
      </w:r>
      <w:r w:rsidR="007E7F9E">
        <w:rPr>
          <w:sz w:val="24"/>
        </w:rPr>
        <w:t>МР «Магараментский район»</w:t>
      </w:r>
      <w:r w:rsidR="00533BA7" w:rsidRPr="002F7203">
        <w:rPr>
          <w:sz w:val="24"/>
        </w:rPr>
        <w:t xml:space="preserve">  </w:t>
      </w:r>
      <w:r w:rsidRPr="002F7203">
        <w:rPr>
          <w:sz w:val="24"/>
        </w:rPr>
        <w:t>пояснительную записку о реализации программных мероприятий.</w:t>
      </w:r>
    </w:p>
    <w:p w14:paraId="5974D1CB" w14:textId="5083BF32" w:rsidR="005E2A12" w:rsidRDefault="007F7A5F" w:rsidP="0040189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ab/>
        <w:t xml:space="preserve">Сводный отчет о выполнении Программы за весь период ее реализации и пояснительная записка к нему предоставляется ответственным исполнителем в отдел экономики администрации </w:t>
      </w:r>
      <w:r w:rsidR="007E7F9E">
        <w:rPr>
          <w:sz w:val="24"/>
        </w:rPr>
        <w:t>МР «Магараментский район»</w:t>
      </w:r>
      <w:r w:rsidR="00533BA7" w:rsidRPr="002F7203">
        <w:rPr>
          <w:sz w:val="24"/>
        </w:rPr>
        <w:t xml:space="preserve">  </w:t>
      </w:r>
      <w:r w:rsidRPr="002F7203">
        <w:rPr>
          <w:sz w:val="24"/>
        </w:rPr>
        <w:t xml:space="preserve">ежегодно, в срок до 15 февраля года, следующего за отчетным. Сводный отчет в обязательном порядке ответственный исполнитель согласовывает с управлением финансов администрации </w:t>
      </w:r>
      <w:r w:rsidR="007E7F9E">
        <w:rPr>
          <w:sz w:val="24"/>
        </w:rPr>
        <w:t>МР «Магараментский район»</w:t>
      </w:r>
      <w:r w:rsidRPr="002F7203">
        <w:rPr>
          <w:sz w:val="24"/>
        </w:rPr>
        <w:t>.</w:t>
      </w:r>
    </w:p>
    <w:p w14:paraId="71A1397A" w14:textId="77777777" w:rsidR="00EC01BE" w:rsidRPr="002F7203" w:rsidRDefault="00EC01BE" w:rsidP="007F7A5F">
      <w:pPr>
        <w:jc w:val="both"/>
        <w:rPr>
          <w:sz w:val="24"/>
        </w:rPr>
      </w:pPr>
    </w:p>
    <w:p w14:paraId="5126EA44" w14:textId="77777777" w:rsidR="005C5A96" w:rsidRPr="002F7203" w:rsidRDefault="005C5A96" w:rsidP="007F7A5F">
      <w:pPr>
        <w:jc w:val="both"/>
        <w:rPr>
          <w:sz w:val="24"/>
        </w:rPr>
      </w:pPr>
    </w:p>
    <w:p w14:paraId="5CF610BD" w14:textId="77777777" w:rsidR="007F7A5F" w:rsidRPr="005E2A12" w:rsidRDefault="007F7A5F" w:rsidP="007F7A5F">
      <w:pPr>
        <w:jc w:val="right"/>
        <w:rPr>
          <w:sz w:val="22"/>
        </w:rPr>
      </w:pPr>
      <w:r w:rsidRPr="005E2A12">
        <w:rPr>
          <w:sz w:val="22"/>
        </w:rPr>
        <w:t>Приложение № 1</w:t>
      </w:r>
    </w:p>
    <w:p w14:paraId="66ECFAEC" w14:textId="77777777" w:rsidR="007F7A5F" w:rsidRPr="005E2A12" w:rsidRDefault="007F7A5F" w:rsidP="007F7A5F">
      <w:pPr>
        <w:jc w:val="right"/>
        <w:rPr>
          <w:sz w:val="22"/>
        </w:rPr>
      </w:pPr>
      <w:r w:rsidRPr="005E2A12">
        <w:rPr>
          <w:sz w:val="22"/>
        </w:rPr>
        <w:t>к муниципальной программе</w:t>
      </w:r>
    </w:p>
    <w:p w14:paraId="2C632EE4" w14:textId="77777777" w:rsidR="007F7A5F" w:rsidRPr="005E2A12" w:rsidRDefault="007F7A5F" w:rsidP="007F7A5F">
      <w:pPr>
        <w:jc w:val="right"/>
        <w:rPr>
          <w:sz w:val="22"/>
        </w:rPr>
      </w:pPr>
      <w:r w:rsidRPr="005E2A12">
        <w:rPr>
          <w:sz w:val="22"/>
        </w:rPr>
        <w:t>развития образования</w:t>
      </w:r>
    </w:p>
    <w:p w14:paraId="740A9DAB" w14:textId="77777777" w:rsidR="007F7A5F" w:rsidRPr="005E2A12" w:rsidRDefault="00BD4FD9" w:rsidP="005E2A12">
      <w:pPr>
        <w:jc w:val="right"/>
        <w:rPr>
          <w:rStyle w:val="a6"/>
          <w:b w:val="0"/>
          <w:bCs w:val="0"/>
          <w:kern w:val="32"/>
          <w:sz w:val="22"/>
        </w:rPr>
      </w:pPr>
      <w:r w:rsidRPr="005E2A12">
        <w:rPr>
          <w:sz w:val="22"/>
        </w:rPr>
        <w:t>на 20</w:t>
      </w:r>
      <w:r w:rsidR="003B1705">
        <w:rPr>
          <w:sz w:val="22"/>
        </w:rPr>
        <w:t>21</w:t>
      </w:r>
      <w:r w:rsidRPr="005E2A12">
        <w:rPr>
          <w:sz w:val="22"/>
        </w:rPr>
        <w:t>-202</w:t>
      </w:r>
      <w:r w:rsidR="003B1705">
        <w:rPr>
          <w:sz w:val="22"/>
        </w:rPr>
        <w:t>3</w:t>
      </w:r>
      <w:r w:rsidRPr="005E2A12">
        <w:rPr>
          <w:sz w:val="22"/>
        </w:rPr>
        <w:t xml:space="preserve"> годы</w:t>
      </w:r>
      <w:r w:rsidRPr="002F7203">
        <w:rPr>
          <w:rStyle w:val="a6"/>
          <w:sz w:val="24"/>
        </w:rPr>
        <w:t xml:space="preserve"> </w:t>
      </w:r>
    </w:p>
    <w:p w14:paraId="564F95D7" w14:textId="77777777" w:rsidR="007F7A5F" w:rsidRPr="002F7203" w:rsidRDefault="007F7A5F" w:rsidP="007F7A5F">
      <w:pPr>
        <w:pStyle w:val="text1cl"/>
        <w:rPr>
          <w:rStyle w:val="a6"/>
          <w:sz w:val="24"/>
          <w:szCs w:val="24"/>
        </w:rPr>
      </w:pPr>
      <w:r w:rsidRPr="002F7203">
        <w:rPr>
          <w:rStyle w:val="a6"/>
          <w:sz w:val="24"/>
          <w:szCs w:val="24"/>
        </w:rPr>
        <w:t>Подпрограмма 1. Развитие системы дошкольного образования</w:t>
      </w:r>
    </w:p>
    <w:p w14:paraId="46344886" w14:textId="77777777" w:rsidR="007F7A5F" w:rsidRPr="002F7203" w:rsidRDefault="007F7A5F" w:rsidP="007F7A5F">
      <w:pPr>
        <w:pStyle w:val="text1cl"/>
        <w:rPr>
          <w:rStyle w:val="a6"/>
          <w:sz w:val="24"/>
          <w:szCs w:val="24"/>
        </w:rPr>
      </w:pPr>
    </w:p>
    <w:p w14:paraId="5ECF1A57" w14:textId="77777777" w:rsidR="007F7A5F" w:rsidRPr="002F7203" w:rsidRDefault="007F7A5F" w:rsidP="007F7A5F">
      <w:pPr>
        <w:pStyle w:val="text1cl"/>
        <w:rPr>
          <w:rStyle w:val="a6"/>
          <w:sz w:val="24"/>
          <w:szCs w:val="24"/>
        </w:rPr>
      </w:pPr>
      <w:r w:rsidRPr="002F7203">
        <w:rPr>
          <w:rStyle w:val="a6"/>
          <w:sz w:val="24"/>
          <w:szCs w:val="24"/>
        </w:rPr>
        <w:t>Паспорт подпрограммы</w:t>
      </w:r>
    </w:p>
    <w:p w14:paraId="4A325764" w14:textId="77777777" w:rsidR="007F7A5F" w:rsidRPr="002F7203" w:rsidRDefault="007F7A5F" w:rsidP="007F7A5F">
      <w:pPr>
        <w:pStyle w:val="text1cl"/>
        <w:rPr>
          <w:b/>
          <w:color w:val="548DD4" w:themeColor="text2" w:themeTint="99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9"/>
      </w:tblGrid>
      <w:tr w:rsidR="007F7A5F" w:rsidRPr="002F7203" w14:paraId="36A01C19" w14:textId="77777777" w:rsidTr="003B1705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4BA" w14:textId="77777777" w:rsidR="007F7A5F" w:rsidRPr="005E2AB3" w:rsidRDefault="007F7A5F" w:rsidP="00186BAB">
            <w:pPr>
              <w:pStyle w:val="text1cl"/>
              <w:jc w:val="both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8E89" w14:textId="77777777" w:rsidR="007F7A5F" w:rsidRPr="005E2AB3" w:rsidRDefault="007F7A5F" w:rsidP="00186BAB">
            <w:pPr>
              <w:pStyle w:val="text1cl"/>
              <w:ind w:firstLine="317"/>
              <w:jc w:val="both"/>
              <w:rPr>
                <w:b/>
                <w:sz w:val="24"/>
                <w:szCs w:val="24"/>
              </w:rPr>
            </w:pPr>
            <w:r w:rsidRPr="005E2AB3">
              <w:rPr>
                <w:b/>
                <w:sz w:val="24"/>
                <w:szCs w:val="24"/>
              </w:rPr>
              <w:t xml:space="preserve">Развитие системы дошкольного образования </w:t>
            </w:r>
          </w:p>
        </w:tc>
      </w:tr>
      <w:tr w:rsidR="007F7A5F" w:rsidRPr="002F7203" w14:paraId="51CEA2F8" w14:textId="77777777" w:rsidTr="003B1705">
        <w:trPr>
          <w:trHeight w:val="7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E83" w14:textId="77777777" w:rsidR="007F7A5F" w:rsidRPr="005E2AB3" w:rsidRDefault="007F7A5F" w:rsidP="00186BAB">
            <w:pPr>
              <w:pStyle w:val="text1cl"/>
              <w:jc w:val="left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t>Основание разработки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2DA" w14:textId="77777777" w:rsidR="007F7A5F" w:rsidRPr="002F7203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Конституция Российской Федерации;</w:t>
            </w:r>
          </w:p>
          <w:p w14:paraId="690C582C" w14:textId="77777777" w:rsidR="007F7A5F" w:rsidRPr="002F7203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Закон Российской Федерации от 29.12.2012. № 273-ФЗ «Об образовании в Российской Федерации»,</w:t>
            </w:r>
          </w:p>
          <w:p w14:paraId="199F8E2B" w14:textId="77777777" w:rsidR="007F7A5F" w:rsidRPr="002F7203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Конвенция ООН о правах ребёнка;</w:t>
            </w:r>
          </w:p>
          <w:p w14:paraId="191DB69B" w14:textId="77777777" w:rsidR="007F7A5F" w:rsidRPr="002F7203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14:paraId="23F30784" w14:textId="77777777" w:rsidR="007F7A5F" w:rsidRPr="002F7203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СанПиН 2.4.1.3049-13 «Санитарно-эпидемиологические правила и нормативы» </w:t>
            </w:r>
          </w:p>
          <w:p w14:paraId="3D741710" w14:textId="45EF861B" w:rsidR="007F7A5F" w:rsidRPr="002F7203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Административный регламент по предоставлению муниципальной услуги «Организация предоставления дошкольного образования в муниципальных дошкольн</w:t>
            </w:r>
            <w:r w:rsidR="001154EF">
              <w:rPr>
                <w:sz w:val="24"/>
                <w:szCs w:val="24"/>
              </w:rPr>
              <w:t>ых образовательных учреждениях</w:t>
            </w:r>
            <w:r w:rsidR="00674568">
              <w:rPr>
                <w:sz w:val="24"/>
              </w:rPr>
              <w:t xml:space="preserve"> </w:t>
            </w:r>
            <w:r w:rsidR="007E7F9E">
              <w:rPr>
                <w:sz w:val="24"/>
              </w:rPr>
              <w:t>МР «Магарамкентский район»</w:t>
            </w:r>
            <w:r w:rsidRPr="002F7203">
              <w:rPr>
                <w:sz w:val="24"/>
                <w:szCs w:val="24"/>
              </w:rPr>
              <w:t>.</w:t>
            </w:r>
          </w:p>
          <w:p w14:paraId="29A59EED" w14:textId="77777777" w:rsidR="007F7A5F" w:rsidRPr="002F7203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Административный регламент по предоставлению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образования» утверждённог</w:t>
            </w:r>
            <w:r w:rsidR="00BD4FD9" w:rsidRPr="002F7203">
              <w:rPr>
                <w:sz w:val="24"/>
                <w:szCs w:val="24"/>
              </w:rPr>
              <w:t>о постановлением администрацией</w:t>
            </w:r>
            <w:r w:rsidRPr="002F7203">
              <w:rPr>
                <w:sz w:val="24"/>
                <w:szCs w:val="24"/>
              </w:rPr>
              <w:t>.</w:t>
            </w:r>
          </w:p>
        </w:tc>
      </w:tr>
      <w:tr w:rsidR="007F7A5F" w:rsidRPr="002F7203" w14:paraId="0BF0B626" w14:textId="77777777" w:rsidTr="003B17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8C2" w14:textId="77777777" w:rsidR="007F7A5F" w:rsidRPr="005E2AB3" w:rsidRDefault="007F7A5F" w:rsidP="00186BAB">
            <w:pPr>
              <w:pStyle w:val="text1cl"/>
              <w:jc w:val="left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t>Заказчик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46C" w14:textId="766D1F12" w:rsidR="007F7A5F" w:rsidRPr="002F7203" w:rsidRDefault="007F7A5F" w:rsidP="003B1705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Администрация </w:t>
            </w:r>
            <w:r w:rsidR="007E7F9E">
              <w:rPr>
                <w:sz w:val="24"/>
                <w:szCs w:val="24"/>
              </w:rPr>
              <w:t>МР «Магараментский район»</w:t>
            </w:r>
            <w:r w:rsidR="00533BA7" w:rsidRPr="002F7203">
              <w:rPr>
                <w:sz w:val="24"/>
                <w:szCs w:val="24"/>
              </w:rPr>
              <w:t xml:space="preserve">  </w:t>
            </w:r>
          </w:p>
        </w:tc>
      </w:tr>
      <w:tr w:rsidR="007F7A5F" w:rsidRPr="002F7203" w14:paraId="2B8936ED" w14:textId="77777777" w:rsidTr="003B17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B26" w14:textId="77777777" w:rsidR="007F7A5F" w:rsidRPr="005E2AB3" w:rsidRDefault="007F7A5F" w:rsidP="00186BAB">
            <w:pPr>
              <w:pStyle w:val="text1cl"/>
              <w:jc w:val="both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541" w14:textId="6FAB796C" w:rsidR="007F7A5F" w:rsidRPr="002F7203" w:rsidRDefault="00533BA7" w:rsidP="003B1705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 Отдел образования </w:t>
            </w:r>
            <w:r w:rsidR="007E7F9E">
              <w:rPr>
                <w:sz w:val="24"/>
                <w:szCs w:val="24"/>
              </w:rPr>
              <w:t>МР «Магараментский район»</w:t>
            </w:r>
          </w:p>
        </w:tc>
      </w:tr>
      <w:tr w:rsidR="007F7A5F" w:rsidRPr="002F7203" w14:paraId="0D07CFD7" w14:textId="77777777" w:rsidTr="003B17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F14C" w14:textId="77777777" w:rsidR="007F7A5F" w:rsidRPr="005E2AB3" w:rsidRDefault="007F7A5F" w:rsidP="00186BAB">
            <w:pPr>
              <w:pStyle w:val="text1cl"/>
              <w:jc w:val="both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A39" w14:textId="77777777" w:rsidR="007F7A5F" w:rsidRPr="002F7203" w:rsidRDefault="007F7A5F" w:rsidP="00186BAB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7F7A5F" w:rsidRPr="002F7203" w14:paraId="554A1CB1" w14:textId="77777777" w:rsidTr="003B17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2A91" w14:textId="77777777" w:rsidR="007F7A5F" w:rsidRPr="005E2AB3" w:rsidRDefault="007F7A5F" w:rsidP="00186BAB">
            <w:pPr>
              <w:pStyle w:val="text1cl"/>
              <w:jc w:val="both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t>Цель подпрограммы</w:t>
            </w:r>
          </w:p>
          <w:p w14:paraId="1716F71D" w14:textId="77777777" w:rsidR="007F7A5F" w:rsidRPr="005E2AB3" w:rsidRDefault="007F7A5F" w:rsidP="00186BAB">
            <w:pPr>
              <w:pStyle w:val="text1cl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F84" w14:textId="77777777" w:rsidR="007F7A5F" w:rsidRPr="002F7203" w:rsidRDefault="007F7A5F" w:rsidP="00186BAB">
            <w:pPr>
              <w:pStyle w:val="text1cl"/>
              <w:ind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Обеспечение прав ребенка на общедоступное дошкольное образование, защита и укрепление здоровья детей раннего и дошкольного возраста</w:t>
            </w:r>
          </w:p>
        </w:tc>
      </w:tr>
      <w:tr w:rsidR="007F7A5F" w:rsidRPr="002F7203" w14:paraId="690FDC0E" w14:textId="77777777" w:rsidTr="008001D9">
        <w:trPr>
          <w:trHeight w:val="51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82A" w14:textId="77777777" w:rsidR="007F7A5F" w:rsidRPr="005E2AB3" w:rsidRDefault="007F7A5F" w:rsidP="00186BAB">
            <w:pPr>
              <w:pStyle w:val="text1cl"/>
              <w:jc w:val="both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lastRenderedPageBreak/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2261" w14:textId="77777777" w:rsidR="007F7A5F" w:rsidRPr="002F7203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Сохранение, расширение сети и обеспечение развития и стабильности функционирования дошкольн</w:t>
            </w:r>
            <w:r w:rsidR="00533BA7" w:rsidRPr="002F7203">
              <w:rPr>
                <w:sz w:val="24"/>
                <w:szCs w:val="24"/>
              </w:rPr>
              <w:t>ых образовательных учреждений;</w:t>
            </w:r>
            <w:r w:rsidRPr="002F7203">
              <w:rPr>
                <w:sz w:val="24"/>
                <w:szCs w:val="24"/>
              </w:rPr>
              <w:t xml:space="preserve"> </w:t>
            </w:r>
            <w:r w:rsidR="00533BA7" w:rsidRPr="002F7203">
              <w:rPr>
                <w:sz w:val="24"/>
                <w:szCs w:val="24"/>
              </w:rPr>
              <w:t xml:space="preserve"> </w:t>
            </w:r>
          </w:p>
          <w:p w14:paraId="67C6DC3F" w14:textId="77777777" w:rsidR="007F7A5F" w:rsidRPr="002F7203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Развитие материально-технической базы дошкольных образовательных учреждений;</w:t>
            </w:r>
          </w:p>
          <w:p w14:paraId="52FC4423" w14:textId="77777777" w:rsidR="007F7A5F" w:rsidRPr="002F7203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Информационное обеспечение дошкольного образования;</w:t>
            </w:r>
          </w:p>
          <w:p w14:paraId="32CED818" w14:textId="77777777" w:rsidR="007F7A5F" w:rsidRPr="002F7203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Обеспечение пожарной и антитеррористической безопасности учреждений дошкольного образования;</w:t>
            </w:r>
          </w:p>
          <w:p w14:paraId="4444E157" w14:textId="77777777" w:rsidR="007F7A5F" w:rsidRPr="002F7203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Обеспечение условий для полноценного питания детей дошкольного возраста;</w:t>
            </w:r>
          </w:p>
          <w:p w14:paraId="2185B188" w14:textId="77777777" w:rsidR="007F7A5F" w:rsidRPr="002F7203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Обеспечение доступности, совершенствование содержания технологий дошкольного образования;</w:t>
            </w:r>
          </w:p>
          <w:p w14:paraId="20F8699A" w14:textId="77777777" w:rsidR="007F7A5F" w:rsidRPr="002F7203" w:rsidRDefault="007F7A5F" w:rsidP="00750DAB">
            <w:pPr>
              <w:pStyle w:val="text1cl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18"/>
              <w:contextualSpacing w:val="0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Формирование образовательной сети и финансово</w:t>
            </w:r>
            <w:r w:rsidR="008001D9">
              <w:rPr>
                <w:sz w:val="24"/>
                <w:szCs w:val="24"/>
              </w:rPr>
              <w:t xml:space="preserve"> </w:t>
            </w:r>
            <w:r w:rsidRPr="002F7203">
              <w:rPr>
                <w:sz w:val="24"/>
                <w:szCs w:val="24"/>
              </w:rPr>
              <w:t>-</w:t>
            </w:r>
            <w:r w:rsidR="008001D9">
              <w:rPr>
                <w:sz w:val="24"/>
                <w:szCs w:val="24"/>
              </w:rPr>
              <w:t xml:space="preserve"> </w:t>
            </w:r>
            <w:r w:rsidRPr="002F7203">
              <w:rPr>
                <w:sz w:val="24"/>
                <w:szCs w:val="24"/>
              </w:rPr>
              <w:t>экономических механизмов, обеспечивающих равный доступ населения к услугам дошкольного образования детей</w:t>
            </w:r>
            <w:r w:rsidR="008001D9">
              <w:rPr>
                <w:sz w:val="24"/>
                <w:szCs w:val="24"/>
              </w:rPr>
              <w:t>;</w:t>
            </w:r>
          </w:p>
          <w:p w14:paraId="74F7FF73" w14:textId="77777777" w:rsidR="007F7A5F" w:rsidRPr="002F7203" w:rsidRDefault="007F7A5F" w:rsidP="00750DAB">
            <w:pPr>
              <w:pStyle w:val="text1cl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18"/>
              <w:contextualSpacing w:val="0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</w:tc>
      </w:tr>
      <w:tr w:rsidR="007F7A5F" w:rsidRPr="002F7203" w14:paraId="0AD39D08" w14:textId="77777777" w:rsidTr="003B17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9E7" w14:textId="77777777" w:rsidR="007F7A5F" w:rsidRPr="005E2AB3" w:rsidRDefault="007F7A5F" w:rsidP="00186BAB">
            <w:pPr>
              <w:pStyle w:val="text1cl"/>
              <w:jc w:val="left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D37" w14:textId="77777777" w:rsidR="007F7A5F" w:rsidRPr="002F7203" w:rsidRDefault="007F7A5F" w:rsidP="00186BAB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1 этап – подготовительный (</w:t>
            </w:r>
            <w:r w:rsidR="00BC3F6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17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3F68">
              <w:rPr>
                <w:rFonts w:ascii="Times New Roman" w:hAnsi="Times New Roman" w:cs="Times New Roman"/>
                <w:sz w:val="24"/>
                <w:szCs w:val="24"/>
              </w:rPr>
              <w:t xml:space="preserve"> – июнь 20</w:t>
            </w:r>
            <w:r w:rsidR="003B17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)        </w:t>
            </w:r>
          </w:p>
          <w:p w14:paraId="55F17698" w14:textId="77777777" w:rsidR="007F7A5F" w:rsidRPr="002F7203" w:rsidRDefault="007F7A5F" w:rsidP="00186BAB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2 этап – основной (июль 20</w:t>
            </w:r>
            <w:r w:rsidR="003B17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B17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</w:t>
            </w:r>
          </w:p>
          <w:p w14:paraId="2B5F873B" w14:textId="77777777" w:rsidR="007F7A5F" w:rsidRPr="002F7203" w:rsidRDefault="007F7A5F" w:rsidP="003B1705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3 этап – подведение итогов реализации Программы (202</w:t>
            </w:r>
            <w:r w:rsidR="003B1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</w:t>
            </w:r>
          </w:p>
        </w:tc>
      </w:tr>
      <w:tr w:rsidR="007F7A5F" w:rsidRPr="002F7203" w14:paraId="27C4C09C" w14:textId="77777777" w:rsidTr="003B17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107" w14:textId="77777777" w:rsidR="007F7A5F" w:rsidRPr="005E2AB3" w:rsidRDefault="007F7A5F" w:rsidP="003B1705">
            <w:pPr>
              <w:pStyle w:val="text1cl"/>
              <w:jc w:val="left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916D" w14:textId="77777777" w:rsidR="007F7A5F" w:rsidRPr="002F7203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2F7203">
              <w:rPr>
                <w:sz w:val="24"/>
              </w:rPr>
              <w:t>охват детей дошкольными образовательными организациями (отношение численности детей в возрасте от 1,5 до 3 лет, посещающих дошкольные образовательные организации, к общей численности детей в возрасте от 1,5 до 3 лет)</w:t>
            </w:r>
            <w:r w:rsidR="00F5521B">
              <w:rPr>
                <w:sz w:val="24"/>
              </w:rPr>
              <w:t xml:space="preserve"> </w:t>
            </w:r>
            <w:r w:rsidR="00B419DB">
              <w:rPr>
                <w:sz w:val="24"/>
              </w:rPr>
              <w:t>0</w:t>
            </w:r>
            <w:r w:rsidR="00F5521B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процентов;</w:t>
            </w:r>
          </w:p>
          <w:p w14:paraId="0DC9F46B" w14:textId="77777777" w:rsidR="007F7A5F" w:rsidRPr="002F7203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2F7203">
              <w:rPr>
                <w:sz w:val="24"/>
              </w:rPr>
      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</w:t>
            </w:r>
            <w:r w:rsidR="00F5521B">
              <w:rPr>
                <w:sz w:val="24"/>
              </w:rPr>
              <w:t xml:space="preserve"> новому ФГОС </w:t>
            </w:r>
            <w:r w:rsidR="000E23A7">
              <w:rPr>
                <w:sz w:val="24"/>
              </w:rPr>
              <w:t>45</w:t>
            </w:r>
            <w:r w:rsidR="00F5521B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процентов;</w:t>
            </w:r>
          </w:p>
          <w:p w14:paraId="17B25CFA" w14:textId="77777777" w:rsidR="007F7A5F" w:rsidRPr="002F7203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2F7203">
              <w:rPr>
                <w:sz w:val="24"/>
              </w:rPr>
              <w:t>численность детей в дошкольных образовательных организациях, приходящихся на о</w:t>
            </w:r>
            <w:r w:rsidR="00F5521B">
              <w:rPr>
                <w:sz w:val="24"/>
              </w:rPr>
              <w:t xml:space="preserve">дного педагогического работника </w:t>
            </w:r>
            <w:r w:rsidR="000E23A7">
              <w:rPr>
                <w:sz w:val="24"/>
              </w:rPr>
              <w:t>11</w:t>
            </w:r>
            <w:r w:rsidRPr="002F7203">
              <w:rPr>
                <w:sz w:val="24"/>
              </w:rPr>
              <w:t xml:space="preserve"> человек;</w:t>
            </w:r>
          </w:p>
          <w:p w14:paraId="30A5ADD3" w14:textId="77777777" w:rsidR="007F7A5F" w:rsidRPr="002F7203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удельный вес численности воспитателей дошкольных образовательных организаций в возрасте до 35 лет в общей численности воспитателей </w:t>
            </w:r>
            <w:r w:rsidR="00F5521B">
              <w:rPr>
                <w:sz w:val="24"/>
              </w:rPr>
              <w:t xml:space="preserve"> образовательных организаций </w:t>
            </w:r>
            <w:r w:rsidR="000E23A7">
              <w:rPr>
                <w:sz w:val="24"/>
              </w:rPr>
              <w:t>2</w:t>
            </w:r>
            <w:r w:rsidRPr="002F7203">
              <w:rPr>
                <w:sz w:val="24"/>
              </w:rPr>
              <w:t xml:space="preserve"> процентов;</w:t>
            </w:r>
          </w:p>
          <w:p w14:paraId="5F0A4AAC" w14:textId="77777777" w:rsidR="007F7A5F" w:rsidRPr="002F7203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r w:rsidR="00F5521B" w:rsidRPr="002F7203">
              <w:rPr>
                <w:sz w:val="24"/>
              </w:rPr>
              <w:t>численности,</w:t>
            </w:r>
            <w:r w:rsidRPr="002F7203">
              <w:rPr>
                <w:sz w:val="24"/>
              </w:rPr>
              <w:t xml:space="preserve"> обучающихся в образовательных организациях общего образования</w:t>
            </w:r>
            <w:r w:rsidR="00F5521B">
              <w:rPr>
                <w:sz w:val="24"/>
              </w:rPr>
              <w:t xml:space="preserve">  </w:t>
            </w:r>
            <w:r w:rsidR="000E23A7">
              <w:rPr>
                <w:sz w:val="24"/>
              </w:rPr>
              <w:t>98</w:t>
            </w:r>
            <w:r w:rsidR="00F5521B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 xml:space="preserve">процентов; </w:t>
            </w:r>
          </w:p>
          <w:p w14:paraId="28DF8C37" w14:textId="77777777" w:rsidR="007F7A5F" w:rsidRPr="002F7203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удельный вес воспитанников от 3 до 7 лет с ограниченными возможностями здоровья и детей-инвалидов, получающихся качественное дошкольное образование в общей численности детей с ограниченными возможностями здоровья </w:t>
            </w:r>
            <w:r w:rsidR="00F5521B">
              <w:rPr>
                <w:sz w:val="24"/>
              </w:rPr>
              <w:t xml:space="preserve">и детей-инвалидов от 3 до 7 лет </w:t>
            </w:r>
            <w:r w:rsidR="000E23A7">
              <w:rPr>
                <w:sz w:val="24"/>
              </w:rPr>
              <w:t>1</w:t>
            </w:r>
            <w:r w:rsidRPr="002F7203">
              <w:rPr>
                <w:sz w:val="24"/>
              </w:rPr>
              <w:t xml:space="preserve"> процент</w:t>
            </w:r>
            <w:r w:rsidR="000E23A7">
              <w:rPr>
                <w:sz w:val="24"/>
              </w:rPr>
              <w:t>.</w:t>
            </w:r>
          </w:p>
          <w:p w14:paraId="2312EAC1" w14:textId="77777777" w:rsidR="00033814" w:rsidRPr="002F7203" w:rsidRDefault="00033814" w:rsidP="0003381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</w:rPr>
            </w:pPr>
          </w:p>
        </w:tc>
      </w:tr>
      <w:tr w:rsidR="007F7A5F" w:rsidRPr="002F7203" w14:paraId="5612A510" w14:textId="77777777" w:rsidTr="003B17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F9FD" w14:textId="77777777" w:rsidR="007F7A5F" w:rsidRDefault="007F7A5F" w:rsidP="003B1705">
            <w:pPr>
              <w:pStyle w:val="text1cl"/>
              <w:jc w:val="left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t>Объемы бюджетных ассигнований подпрограммы</w:t>
            </w:r>
          </w:p>
          <w:p w14:paraId="130C262C" w14:textId="77777777" w:rsidR="006A1B4C" w:rsidRPr="005E2AB3" w:rsidRDefault="006A1B4C" w:rsidP="003B1705">
            <w:pPr>
              <w:pStyle w:val="text1cl"/>
              <w:jc w:val="left"/>
              <w:rPr>
                <w:b/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F7E" w14:textId="2DB1FD0B" w:rsidR="007F7A5F" w:rsidRPr="002F7203" w:rsidRDefault="007F7A5F" w:rsidP="003B1705">
            <w:pPr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Финансирование подпрограммы осуществляется за счет бюджета </w:t>
            </w:r>
            <w:r w:rsidR="007E7F9E">
              <w:rPr>
                <w:sz w:val="24"/>
              </w:rPr>
              <w:t>МР «Магарамкентский район»</w:t>
            </w:r>
            <w:r w:rsidRPr="002F7203">
              <w:rPr>
                <w:sz w:val="24"/>
              </w:rPr>
              <w:t xml:space="preserve">. </w:t>
            </w:r>
          </w:p>
          <w:p w14:paraId="135C46BE" w14:textId="77777777" w:rsidR="007F7A5F" w:rsidRPr="002F7203" w:rsidRDefault="007F7A5F" w:rsidP="00186BAB">
            <w:pPr>
              <w:ind w:firstLine="708"/>
              <w:jc w:val="both"/>
              <w:rPr>
                <w:sz w:val="24"/>
              </w:rPr>
            </w:pPr>
          </w:p>
        </w:tc>
      </w:tr>
      <w:tr w:rsidR="007F7A5F" w:rsidRPr="002F7203" w14:paraId="4019F486" w14:textId="77777777" w:rsidTr="003B17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FF0" w14:textId="77777777" w:rsidR="007F7A5F" w:rsidRPr="005E2AB3" w:rsidRDefault="007F7A5F" w:rsidP="003B1705">
            <w:pPr>
              <w:pStyle w:val="text1cl"/>
              <w:jc w:val="left"/>
              <w:rPr>
                <w:b/>
                <w:sz w:val="22"/>
                <w:szCs w:val="24"/>
              </w:rPr>
            </w:pPr>
            <w:r w:rsidRPr="005E2AB3">
              <w:rPr>
                <w:b/>
                <w:sz w:val="22"/>
                <w:szCs w:val="24"/>
              </w:rPr>
              <w:lastRenderedPageBreak/>
              <w:t>Ожидаемые результаты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ADF6" w14:textId="77777777" w:rsidR="007F7A5F" w:rsidRPr="002F7203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>обеспечение 100-процентной доступности дошкольного образования для детей в возрасте от 3 до 7 лет;</w:t>
            </w:r>
          </w:p>
          <w:p w14:paraId="35C66CB1" w14:textId="77777777" w:rsidR="007F7A5F" w:rsidRPr="002F7203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</w:t>
            </w:r>
            <w:r w:rsidR="003B1705">
              <w:rPr>
                <w:sz w:val="24"/>
              </w:rPr>
              <w:t>ДОУ</w:t>
            </w:r>
            <w:r w:rsidRPr="002F7203">
              <w:rPr>
                <w:sz w:val="24"/>
              </w:rPr>
              <w:t>;</w:t>
            </w:r>
          </w:p>
          <w:p w14:paraId="1844903B" w14:textId="77777777" w:rsidR="007F7A5F" w:rsidRPr="002F7203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процесс;</w:t>
            </w:r>
          </w:p>
          <w:p w14:paraId="195DD751" w14:textId="77777777" w:rsidR="007F7A5F" w:rsidRPr="002F7203" w:rsidRDefault="007F7A5F" w:rsidP="003B1705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доведение средней заработной платы педагогических работников </w:t>
            </w:r>
            <w:r w:rsidR="003B1705">
              <w:rPr>
                <w:sz w:val="24"/>
              </w:rPr>
              <w:t xml:space="preserve">ДОУ </w:t>
            </w:r>
            <w:r w:rsidRPr="002F7203">
              <w:rPr>
                <w:sz w:val="24"/>
              </w:rPr>
              <w:t>до 100 процентов средней заработной платы в сфере общего образования Республики Дагестан</w:t>
            </w:r>
          </w:p>
        </w:tc>
      </w:tr>
      <w:tr w:rsidR="007F7A5F" w:rsidRPr="002F7203" w14:paraId="3B03B196" w14:textId="77777777" w:rsidTr="003B17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9810" w14:textId="77777777" w:rsidR="007F7A5F" w:rsidRPr="005E2AB3" w:rsidRDefault="007F7A5F" w:rsidP="00186BAB">
            <w:pPr>
              <w:pStyle w:val="af6"/>
              <w:jc w:val="both"/>
              <w:rPr>
                <w:b/>
                <w:sz w:val="22"/>
              </w:rPr>
            </w:pPr>
            <w:r w:rsidRPr="005E2AB3">
              <w:rPr>
                <w:b/>
                <w:sz w:val="22"/>
              </w:rPr>
              <w:t>Управление и контроль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806B" w14:textId="548966F3" w:rsidR="007F7A5F" w:rsidRPr="002F7203" w:rsidRDefault="007F7A5F" w:rsidP="00186BAB">
            <w:pPr>
              <w:ind w:firstLine="318"/>
              <w:jc w:val="both"/>
              <w:rPr>
                <w:sz w:val="24"/>
                <w:lang w:eastAsia="en-US"/>
              </w:rPr>
            </w:pPr>
            <w:r w:rsidRPr="002F7203">
              <w:rPr>
                <w:sz w:val="24"/>
              </w:rPr>
              <w:t xml:space="preserve">Текущее управление и контроль реализации подпрограммы осуществляет администрация </w:t>
            </w:r>
            <w:r w:rsidR="007E7F9E">
              <w:rPr>
                <w:sz w:val="24"/>
              </w:rPr>
              <w:t>МР «Магараментский район»</w:t>
            </w:r>
            <w:r w:rsidRPr="002F7203">
              <w:rPr>
                <w:sz w:val="24"/>
              </w:rPr>
              <w:t>.</w:t>
            </w:r>
          </w:p>
          <w:p w14:paraId="047F6436" w14:textId="77777777" w:rsidR="007F7A5F" w:rsidRDefault="007F7A5F" w:rsidP="00F5521B">
            <w:pPr>
              <w:ind w:firstLine="318"/>
              <w:jc w:val="both"/>
              <w:rPr>
                <w:sz w:val="24"/>
              </w:rPr>
            </w:pPr>
            <w:r w:rsidRPr="002F7203">
              <w:rPr>
                <w:sz w:val="24"/>
              </w:rPr>
              <w:t>Ответс</w:t>
            </w:r>
            <w:r w:rsidR="005C5A96" w:rsidRPr="002F7203">
              <w:rPr>
                <w:sz w:val="24"/>
              </w:rPr>
              <w:t xml:space="preserve">твенный исполнитель Программы </w:t>
            </w:r>
            <w:r w:rsidR="00F5521B">
              <w:rPr>
                <w:sz w:val="24"/>
              </w:rPr>
              <w:t>отдел образования администраци</w:t>
            </w:r>
            <w:r w:rsidR="008001D9">
              <w:rPr>
                <w:sz w:val="24"/>
              </w:rPr>
              <w:t>и</w:t>
            </w:r>
            <w:r w:rsidR="00BD4FD9" w:rsidRPr="002F7203">
              <w:rPr>
                <w:sz w:val="24"/>
              </w:rPr>
              <w:t xml:space="preserve">  </w:t>
            </w:r>
            <w:r w:rsidRPr="002F7203">
              <w:rPr>
                <w:sz w:val="24"/>
              </w:rPr>
              <w:t xml:space="preserve"> координирует деятельность всех участников по реализации программных мероприятий и несет ответственность за своевременн</w:t>
            </w:r>
            <w:r w:rsidR="00F5521B">
              <w:rPr>
                <w:sz w:val="24"/>
              </w:rPr>
              <w:t>ую и качественную их реализацию,</w:t>
            </w:r>
            <w:r w:rsidRPr="002F7203">
              <w:rPr>
                <w:sz w:val="24"/>
              </w:rPr>
              <w:t xml:space="preserve"> ведение отчетности по реализации программных мероприятий.</w:t>
            </w:r>
            <w:r w:rsidR="00F5521B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 xml:space="preserve">Ежеквартально до 15 числа месяца, следующего за отчетным кварталом, ответственный исполнитель Программы направляет в отдел экономики администрации </w:t>
            </w:r>
            <w:r w:rsidR="00533BA7" w:rsidRPr="002F7203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отчет о реализации Программы.</w:t>
            </w:r>
          </w:p>
          <w:p w14:paraId="26342F34" w14:textId="77777777" w:rsidR="00674568" w:rsidRPr="00674568" w:rsidRDefault="00674568" w:rsidP="00F5521B">
            <w:pPr>
              <w:ind w:firstLine="318"/>
              <w:jc w:val="both"/>
              <w:rPr>
                <w:sz w:val="16"/>
              </w:rPr>
            </w:pPr>
          </w:p>
        </w:tc>
      </w:tr>
    </w:tbl>
    <w:p w14:paraId="17C09D37" w14:textId="77777777" w:rsidR="005E2A12" w:rsidRDefault="005E2A12" w:rsidP="007F7A5F">
      <w:pPr>
        <w:jc w:val="both"/>
        <w:rPr>
          <w:sz w:val="24"/>
        </w:rPr>
      </w:pPr>
    </w:p>
    <w:p w14:paraId="535BF2AA" w14:textId="77777777" w:rsidR="0064036F" w:rsidRPr="008001D9" w:rsidRDefault="0064036F" w:rsidP="007F7A5F">
      <w:pPr>
        <w:jc w:val="both"/>
        <w:rPr>
          <w:sz w:val="8"/>
        </w:rPr>
      </w:pPr>
    </w:p>
    <w:p w14:paraId="097939A1" w14:textId="77777777" w:rsidR="007F7A5F" w:rsidRPr="002F7203" w:rsidRDefault="007F7A5F" w:rsidP="00F5521B">
      <w:pPr>
        <w:numPr>
          <w:ilvl w:val="0"/>
          <w:numId w:val="21"/>
        </w:numPr>
        <w:ind w:left="0" w:firstLine="284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Содержание проблемы и обоснование необходимости ее решения программными методами</w:t>
      </w:r>
    </w:p>
    <w:p w14:paraId="0AA48F1D" w14:textId="77777777" w:rsidR="007F7A5F" w:rsidRPr="00F5521B" w:rsidRDefault="007F7A5F" w:rsidP="007F7A5F">
      <w:pPr>
        <w:ind w:left="709"/>
        <w:jc w:val="both"/>
        <w:rPr>
          <w:b/>
          <w:sz w:val="12"/>
        </w:rPr>
      </w:pPr>
    </w:p>
    <w:p w14:paraId="6612F2CC" w14:textId="664FAE85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В </w:t>
      </w:r>
      <w:r w:rsidR="007E3C41">
        <w:rPr>
          <w:sz w:val="24"/>
        </w:rPr>
        <w:t>МР «Магарамкентский район »</w:t>
      </w:r>
      <w:r w:rsidRPr="002F7203">
        <w:rPr>
          <w:sz w:val="24"/>
        </w:rPr>
        <w:t xml:space="preserve">функционируют </w:t>
      </w:r>
      <w:r w:rsidR="00BD4FD9" w:rsidRPr="002F7203">
        <w:rPr>
          <w:sz w:val="24"/>
        </w:rPr>
        <w:t>11</w:t>
      </w:r>
      <w:r w:rsidRPr="002F7203">
        <w:rPr>
          <w:sz w:val="24"/>
        </w:rPr>
        <w:t xml:space="preserve"> муниципальных казе</w:t>
      </w:r>
      <w:r w:rsidR="00BD4FD9" w:rsidRPr="002F7203">
        <w:rPr>
          <w:sz w:val="24"/>
        </w:rPr>
        <w:t>нных дошкольных образовательных учреждений</w:t>
      </w:r>
      <w:r w:rsidRPr="002F7203">
        <w:rPr>
          <w:sz w:val="24"/>
        </w:rPr>
        <w:t>.</w:t>
      </w:r>
    </w:p>
    <w:p w14:paraId="7FF95CD7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Настоящая подпрограмма направлена на обеспечение конституционного права граждан </w:t>
      </w:r>
      <w:r w:rsidR="00533BA7" w:rsidRPr="002F7203">
        <w:rPr>
          <w:sz w:val="24"/>
        </w:rPr>
        <w:t xml:space="preserve"> </w:t>
      </w:r>
      <w:r w:rsidRPr="002F7203">
        <w:rPr>
          <w:sz w:val="24"/>
        </w:rPr>
        <w:t xml:space="preserve"> на дошкольное образование, повышение охвата детей дошкольным образованием, обеспечение ребенку дошкольного возраста уровня развития, который позволит ему быть успешным при обучении в школе.</w:t>
      </w:r>
    </w:p>
    <w:p w14:paraId="1C6B910E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При разработке подпрограммы соблюдена преемственность программных мероприятий, реализованных в предыдущие годы. Данная подпрограмма позволит расширить сеть ДОО, тем самым увеличить количество воспитанников, посещающих ДОО, улучшить материально-тех</w:t>
      </w:r>
      <w:r w:rsidR="00EC01BE">
        <w:rPr>
          <w:sz w:val="24"/>
        </w:rPr>
        <w:t>ническое и кадровое обеспечение</w:t>
      </w:r>
      <w:r w:rsidRPr="002F7203">
        <w:rPr>
          <w:sz w:val="24"/>
        </w:rPr>
        <w:t>, привести в соответствие заработную плату педагогических работников ДОО.</w:t>
      </w:r>
    </w:p>
    <w:p w14:paraId="65A87DC1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Актуальность проблемы качества дошкольного образования возрастает в связи с введением </w:t>
      </w:r>
      <w:r w:rsidR="00BD4FD9" w:rsidRPr="002F7203">
        <w:rPr>
          <w:sz w:val="24"/>
        </w:rPr>
        <w:t xml:space="preserve">ФГОС </w:t>
      </w:r>
      <w:r w:rsidRPr="002F7203">
        <w:rPr>
          <w:sz w:val="24"/>
        </w:rPr>
        <w:t xml:space="preserve">дошкольного общего образования. </w:t>
      </w:r>
    </w:p>
    <w:p w14:paraId="0BED53BF" w14:textId="77777777" w:rsidR="007F7A5F" w:rsidRPr="005E2A12" w:rsidRDefault="007F7A5F" w:rsidP="00F5521B">
      <w:pPr>
        <w:pStyle w:val="text1cl"/>
        <w:numPr>
          <w:ilvl w:val="0"/>
          <w:numId w:val="21"/>
        </w:numPr>
        <w:ind w:left="-567" w:firstLine="283"/>
        <w:jc w:val="both"/>
        <w:rPr>
          <w:rStyle w:val="a6"/>
        </w:rPr>
      </w:pPr>
      <w:r w:rsidRPr="005E2A12">
        <w:rPr>
          <w:rStyle w:val="a6"/>
        </w:rPr>
        <w:t>Цели и задачи подпрограммы</w:t>
      </w:r>
    </w:p>
    <w:p w14:paraId="2AB278D1" w14:textId="77777777" w:rsidR="007F7A5F" w:rsidRPr="002F7203" w:rsidRDefault="007F7A5F" w:rsidP="007F7A5F">
      <w:pPr>
        <w:pStyle w:val="text1cl"/>
        <w:ind w:left="709"/>
        <w:jc w:val="both"/>
        <w:rPr>
          <w:b/>
          <w:sz w:val="24"/>
          <w:szCs w:val="24"/>
        </w:rPr>
      </w:pPr>
    </w:p>
    <w:p w14:paraId="1BD1A6C5" w14:textId="77777777" w:rsidR="007F7A5F" w:rsidRPr="002F7203" w:rsidRDefault="007F7A5F" w:rsidP="00F5521B">
      <w:pPr>
        <w:pStyle w:val="text1cl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Обеспечение прав ребенка на общедоступное дошкольное образование, защита и укрепление здоровья детей раннего и дошкольного возраста реализуется через решение следующих задач:</w:t>
      </w:r>
    </w:p>
    <w:p w14:paraId="54F799EC" w14:textId="3A010F3F" w:rsidR="007F7A5F" w:rsidRPr="002F7203" w:rsidRDefault="007F7A5F" w:rsidP="00F5521B">
      <w:pPr>
        <w:pStyle w:val="text1cl"/>
        <w:numPr>
          <w:ilvl w:val="0"/>
          <w:numId w:val="24"/>
        </w:numPr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Сохранение и расширение </w:t>
      </w:r>
      <w:r w:rsidR="008E4366" w:rsidRPr="002F7203">
        <w:rPr>
          <w:sz w:val="24"/>
          <w:szCs w:val="24"/>
        </w:rPr>
        <w:t>сети,</w:t>
      </w:r>
      <w:r w:rsidRPr="002F7203">
        <w:rPr>
          <w:sz w:val="24"/>
          <w:szCs w:val="24"/>
        </w:rPr>
        <w:t xml:space="preserve"> и обеспечение развития и стабильности функционирования дошкольных образовательных учреждений на территории </w:t>
      </w:r>
      <w:r w:rsidR="00BD4FD9" w:rsidRPr="002F7203">
        <w:rPr>
          <w:sz w:val="24"/>
          <w:szCs w:val="24"/>
        </w:rPr>
        <w:t xml:space="preserve">  </w:t>
      </w:r>
      <w:r w:rsidR="007E7F9E">
        <w:rPr>
          <w:sz w:val="24"/>
          <w:szCs w:val="24"/>
        </w:rPr>
        <w:t>МР «Магараментский район»</w:t>
      </w:r>
      <w:r w:rsidR="00BD4FD9" w:rsidRPr="002F7203">
        <w:rPr>
          <w:sz w:val="24"/>
          <w:szCs w:val="24"/>
        </w:rPr>
        <w:t>;</w:t>
      </w:r>
    </w:p>
    <w:p w14:paraId="39D8E214" w14:textId="77777777" w:rsidR="007F7A5F" w:rsidRPr="002F7203" w:rsidRDefault="007F7A5F" w:rsidP="00F5521B">
      <w:pPr>
        <w:pStyle w:val="text1cl"/>
        <w:numPr>
          <w:ilvl w:val="0"/>
          <w:numId w:val="24"/>
        </w:numPr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Развитие материально-технической базы дошкольных </w:t>
      </w:r>
      <w:r w:rsidR="008001D9">
        <w:rPr>
          <w:sz w:val="24"/>
          <w:szCs w:val="24"/>
        </w:rPr>
        <w:t>образовательных учреждений</w:t>
      </w:r>
      <w:r w:rsidRPr="002F7203">
        <w:rPr>
          <w:sz w:val="24"/>
          <w:szCs w:val="24"/>
        </w:rPr>
        <w:t>;</w:t>
      </w:r>
    </w:p>
    <w:p w14:paraId="5065EFF5" w14:textId="77777777" w:rsidR="007F7A5F" w:rsidRPr="002F7203" w:rsidRDefault="007F7A5F" w:rsidP="00F5521B">
      <w:pPr>
        <w:pStyle w:val="text1cl"/>
        <w:numPr>
          <w:ilvl w:val="0"/>
          <w:numId w:val="24"/>
        </w:numPr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Информационное обеспечение дошкольного образования;</w:t>
      </w:r>
    </w:p>
    <w:p w14:paraId="71B369E9" w14:textId="77777777" w:rsidR="007F7A5F" w:rsidRPr="002F7203" w:rsidRDefault="007F7A5F" w:rsidP="00F5521B">
      <w:pPr>
        <w:pStyle w:val="text1cl"/>
        <w:numPr>
          <w:ilvl w:val="0"/>
          <w:numId w:val="24"/>
        </w:numPr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lastRenderedPageBreak/>
        <w:t>Обеспечение пожарной и антитеррористической безопасности учреждений дошкольного образования;</w:t>
      </w:r>
    </w:p>
    <w:p w14:paraId="0AF2FCAB" w14:textId="77777777" w:rsidR="007F7A5F" w:rsidRPr="002F7203" w:rsidRDefault="007F7A5F" w:rsidP="00F5521B">
      <w:pPr>
        <w:pStyle w:val="text1cl"/>
        <w:numPr>
          <w:ilvl w:val="0"/>
          <w:numId w:val="24"/>
        </w:numPr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Обеспечение условий для полноценного питания детей дошкольного возраста;</w:t>
      </w:r>
    </w:p>
    <w:p w14:paraId="26D3EAB0" w14:textId="77777777" w:rsidR="007F7A5F" w:rsidRPr="002F7203" w:rsidRDefault="007F7A5F" w:rsidP="00F5521B">
      <w:pPr>
        <w:pStyle w:val="text1cl"/>
        <w:numPr>
          <w:ilvl w:val="0"/>
          <w:numId w:val="24"/>
        </w:numPr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Обеспечение доступности, совершенствование содержания технологий дошкольного образования;</w:t>
      </w:r>
    </w:p>
    <w:p w14:paraId="2ADF2F1E" w14:textId="77777777" w:rsidR="007F7A5F" w:rsidRPr="002F7203" w:rsidRDefault="007F7A5F" w:rsidP="00F5521B">
      <w:pPr>
        <w:pStyle w:val="text1cl"/>
        <w:numPr>
          <w:ilvl w:val="0"/>
          <w:numId w:val="24"/>
        </w:numPr>
        <w:autoSpaceDE w:val="0"/>
        <w:autoSpaceDN w:val="0"/>
        <w:adjustRightInd w:val="0"/>
        <w:ind w:left="-567" w:firstLine="283"/>
        <w:contextualSpacing w:val="0"/>
        <w:jc w:val="left"/>
        <w:rPr>
          <w:sz w:val="24"/>
          <w:szCs w:val="24"/>
        </w:rPr>
      </w:pPr>
      <w:r w:rsidRPr="002F7203">
        <w:rPr>
          <w:sz w:val="24"/>
          <w:szCs w:val="24"/>
        </w:rPr>
        <w:t>Формирование образовательной сети и финансово</w:t>
      </w:r>
      <w:r w:rsidR="00EC01BE">
        <w:rPr>
          <w:sz w:val="24"/>
          <w:szCs w:val="24"/>
        </w:rPr>
        <w:t xml:space="preserve"> </w:t>
      </w:r>
      <w:r w:rsidRPr="002F7203">
        <w:rPr>
          <w:sz w:val="24"/>
          <w:szCs w:val="24"/>
        </w:rPr>
        <w:t>-</w:t>
      </w:r>
      <w:r w:rsidR="00EC01BE">
        <w:rPr>
          <w:sz w:val="24"/>
          <w:szCs w:val="24"/>
        </w:rPr>
        <w:t xml:space="preserve"> </w:t>
      </w:r>
      <w:r w:rsidRPr="002F7203">
        <w:rPr>
          <w:sz w:val="24"/>
          <w:szCs w:val="24"/>
        </w:rPr>
        <w:t>экономических механизмов</w:t>
      </w:r>
      <w:r w:rsidR="008001D9">
        <w:rPr>
          <w:sz w:val="24"/>
          <w:szCs w:val="24"/>
        </w:rPr>
        <w:t xml:space="preserve"> развития</w:t>
      </w:r>
      <w:r w:rsidRPr="002F7203">
        <w:rPr>
          <w:sz w:val="24"/>
          <w:szCs w:val="24"/>
        </w:rPr>
        <w:t>, обеспечивающих равный доступ населения к услугам дошкольного образования детей</w:t>
      </w:r>
    </w:p>
    <w:p w14:paraId="4F1F48D2" w14:textId="77777777" w:rsidR="007F7A5F" w:rsidRPr="002F7203" w:rsidRDefault="007F7A5F" w:rsidP="00F5521B">
      <w:pPr>
        <w:pStyle w:val="text1cl"/>
        <w:numPr>
          <w:ilvl w:val="0"/>
          <w:numId w:val="24"/>
        </w:numPr>
        <w:ind w:left="-567" w:firstLine="283"/>
        <w:jc w:val="both"/>
        <w:rPr>
          <w:b/>
          <w:sz w:val="24"/>
          <w:szCs w:val="24"/>
        </w:rPr>
      </w:pPr>
      <w:r w:rsidRPr="002F7203">
        <w:rPr>
          <w:sz w:val="24"/>
          <w:szCs w:val="24"/>
        </w:rPr>
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</w:r>
    </w:p>
    <w:p w14:paraId="7E397F98" w14:textId="77777777" w:rsidR="007F7A5F" w:rsidRPr="00674568" w:rsidRDefault="007F7A5F" w:rsidP="007F7A5F">
      <w:pPr>
        <w:pStyle w:val="text1cl"/>
        <w:ind w:left="709"/>
        <w:jc w:val="both"/>
        <w:rPr>
          <w:rStyle w:val="a6"/>
          <w:sz w:val="10"/>
          <w:szCs w:val="24"/>
        </w:rPr>
      </w:pPr>
    </w:p>
    <w:p w14:paraId="7EE0EC37" w14:textId="77777777" w:rsidR="007F7A5F" w:rsidRDefault="007F7A5F" w:rsidP="00674568">
      <w:pPr>
        <w:pStyle w:val="text1cl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rStyle w:val="a6"/>
          <w:sz w:val="24"/>
          <w:szCs w:val="24"/>
        </w:rPr>
      </w:pPr>
      <w:r w:rsidRPr="002F7203">
        <w:rPr>
          <w:rStyle w:val="a6"/>
          <w:sz w:val="24"/>
          <w:szCs w:val="24"/>
        </w:rPr>
        <w:t>Этапы и сроки  реализации подпрограммы</w:t>
      </w:r>
    </w:p>
    <w:p w14:paraId="15D2FFE1" w14:textId="77777777" w:rsidR="00674568" w:rsidRPr="00674568" w:rsidRDefault="00674568" w:rsidP="00674568">
      <w:pPr>
        <w:pStyle w:val="text1cl"/>
        <w:spacing w:before="0" w:beforeAutospacing="0" w:after="0" w:afterAutospacing="0"/>
        <w:ind w:left="709"/>
        <w:jc w:val="both"/>
        <w:rPr>
          <w:rStyle w:val="a6"/>
          <w:sz w:val="10"/>
          <w:szCs w:val="24"/>
        </w:rPr>
      </w:pPr>
    </w:p>
    <w:p w14:paraId="5AAF24FE" w14:textId="77777777" w:rsidR="007F7A5F" w:rsidRPr="002F7203" w:rsidRDefault="007F7A5F" w:rsidP="00F5521B">
      <w:pPr>
        <w:pStyle w:val="HTM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74568">
        <w:rPr>
          <w:rFonts w:ascii="Times New Roman" w:hAnsi="Times New Roman" w:cs="Times New Roman"/>
          <w:b/>
          <w:sz w:val="24"/>
          <w:szCs w:val="24"/>
        </w:rPr>
        <w:t>1 этап</w:t>
      </w:r>
      <w:r w:rsidRPr="002F7203">
        <w:rPr>
          <w:rFonts w:ascii="Times New Roman" w:hAnsi="Times New Roman" w:cs="Times New Roman"/>
          <w:sz w:val="24"/>
          <w:szCs w:val="24"/>
        </w:rPr>
        <w:t xml:space="preserve"> - подготовительный (</w:t>
      </w:r>
      <w:r w:rsidR="00DC0503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2F7203">
        <w:rPr>
          <w:rFonts w:ascii="Times New Roman" w:hAnsi="Times New Roman" w:cs="Times New Roman"/>
          <w:sz w:val="24"/>
          <w:szCs w:val="24"/>
        </w:rPr>
        <w:t>20</w:t>
      </w:r>
      <w:r w:rsidR="00F5521B">
        <w:rPr>
          <w:rFonts w:ascii="Times New Roman" w:hAnsi="Times New Roman" w:cs="Times New Roman"/>
          <w:sz w:val="24"/>
          <w:szCs w:val="24"/>
        </w:rPr>
        <w:t>21</w:t>
      </w:r>
      <w:r w:rsidRPr="002F7203">
        <w:rPr>
          <w:rFonts w:ascii="Times New Roman" w:hAnsi="Times New Roman" w:cs="Times New Roman"/>
          <w:sz w:val="24"/>
          <w:szCs w:val="24"/>
        </w:rPr>
        <w:t xml:space="preserve"> гг.);        </w:t>
      </w:r>
    </w:p>
    <w:p w14:paraId="0C2AFE57" w14:textId="77777777" w:rsidR="007F7A5F" w:rsidRPr="002F7203" w:rsidRDefault="007F7A5F" w:rsidP="00F5521B">
      <w:pPr>
        <w:pStyle w:val="HTM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74568">
        <w:rPr>
          <w:rFonts w:ascii="Times New Roman" w:hAnsi="Times New Roman" w:cs="Times New Roman"/>
          <w:b/>
          <w:sz w:val="24"/>
          <w:szCs w:val="24"/>
        </w:rPr>
        <w:t>2 этап</w:t>
      </w:r>
      <w:r w:rsidRPr="002F7203">
        <w:rPr>
          <w:rFonts w:ascii="Times New Roman" w:hAnsi="Times New Roman" w:cs="Times New Roman"/>
          <w:sz w:val="24"/>
          <w:szCs w:val="24"/>
        </w:rPr>
        <w:t xml:space="preserve"> - основной (20</w:t>
      </w:r>
      <w:r w:rsidR="00F5521B">
        <w:rPr>
          <w:rFonts w:ascii="Times New Roman" w:hAnsi="Times New Roman" w:cs="Times New Roman"/>
          <w:sz w:val="24"/>
          <w:szCs w:val="24"/>
        </w:rPr>
        <w:t>21</w:t>
      </w:r>
      <w:r w:rsidRPr="002F7203">
        <w:rPr>
          <w:rFonts w:ascii="Times New Roman" w:hAnsi="Times New Roman" w:cs="Times New Roman"/>
          <w:sz w:val="24"/>
          <w:szCs w:val="24"/>
        </w:rPr>
        <w:t>-20</w:t>
      </w:r>
      <w:r w:rsidR="00F5521B">
        <w:rPr>
          <w:rFonts w:ascii="Times New Roman" w:hAnsi="Times New Roman" w:cs="Times New Roman"/>
          <w:sz w:val="24"/>
          <w:szCs w:val="24"/>
        </w:rPr>
        <w:t>22</w:t>
      </w:r>
      <w:r w:rsidR="008001D9">
        <w:rPr>
          <w:rFonts w:ascii="Times New Roman" w:hAnsi="Times New Roman" w:cs="Times New Roman"/>
          <w:sz w:val="24"/>
          <w:szCs w:val="24"/>
        </w:rPr>
        <w:t xml:space="preserve"> гг.</w:t>
      </w:r>
      <w:r w:rsidRPr="002F7203">
        <w:rPr>
          <w:rFonts w:ascii="Times New Roman" w:hAnsi="Times New Roman" w:cs="Times New Roman"/>
          <w:sz w:val="24"/>
          <w:szCs w:val="24"/>
        </w:rPr>
        <w:t xml:space="preserve">);                 </w:t>
      </w:r>
    </w:p>
    <w:p w14:paraId="686C0FD1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674568">
        <w:rPr>
          <w:b/>
          <w:sz w:val="24"/>
        </w:rPr>
        <w:t>3 этап</w:t>
      </w:r>
      <w:r w:rsidRPr="002F7203">
        <w:rPr>
          <w:sz w:val="24"/>
        </w:rPr>
        <w:t xml:space="preserve"> - подведение   итогов    реализации    подпрограммы (202</w:t>
      </w:r>
      <w:r w:rsidR="00F5521B">
        <w:rPr>
          <w:sz w:val="24"/>
        </w:rPr>
        <w:t>3</w:t>
      </w:r>
      <w:r w:rsidRPr="002F7203">
        <w:rPr>
          <w:sz w:val="24"/>
        </w:rPr>
        <w:t xml:space="preserve"> г.). </w:t>
      </w:r>
    </w:p>
    <w:p w14:paraId="14A7B851" w14:textId="77777777" w:rsidR="007F7A5F" w:rsidRPr="005E2A12" w:rsidRDefault="007F7A5F" w:rsidP="00F5521B">
      <w:pPr>
        <w:ind w:left="-567" w:firstLine="283"/>
        <w:jc w:val="both"/>
        <w:rPr>
          <w:rStyle w:val="a6"/>
          <w:sz w:val="10"/>
        </w:rPr>
      </w:pPr>
    </w:p>
    <w:p w14:paraId="0156CAC7" w14:textId="77777777" w:rsidR="007F7A5F" w:rsidRPr="005E2A12" w:rsidRDefault="007F7A5F" w:rsidP="00F5521B">
      <w:pPr>
        <w:numPr>
          <w:ilvl w:val="0"/>
          <w:numId w:val="21"/>
        </w:numPr>
        <w:ind w:left="-567" w:firstLine="283"/>
        <w:contextualSpacing/>
        <w:jc w:val="both"/>
        <w:rPr>
          <w:rStyle w:val="a6"/>
          <w:sz w:val="24"/>
        </w:rPr>
      </w:pPr>
      <w:r w:rsidRPr="005E2A12">
        <w:rPr>
          <w:rStyle w:val="a6"/>
          <w:sz w:val="24"/>
        </w:rPr>
        <w:t>Мероприятия подпрограммы</w:t>
      </w:r>
    </w:p>
    <w:p w14:paraId="79ADF57A" w14:textId="77777777" w:rsidR="007F7A5F" w:rsidRPr="00674568" w:rsidRDefault="007F7A5F" w:rsidP="00F5521B">
      <w:pPr>
        <w:ind w:left="-567" w:firstLine="283"/>
        <w:jc w:val="both"/>
        <w:rPr>
          <w:rStyle w:val="a6"/>
          <w:sz w:val="10"/>
        </w:rPr>
      </w:pPr>
    </w:p>
    <w:p w14:paraId="21AF4A93" w14:textId="77777777" w:rsidR="007F7A5F" w:rsidRPr="005E2A12" w:rsidRDefault="008001D9" w:rsidP="00F5521B">
      <w:pPr>
        <w:ind w:left="-567" w:firstLine="283"/>
        <w:jc w:val="both"/>
        <w:rPr>
          <w:rStyle w:val="a6"/>
          <w:sz w:val="24"/>
        </w:rPr>
      </w:pPr>
      <w:r>
        <w:rPr>
          <w:rStyle w:val="a6"/>
          <w:sz w:val="24"/>
        </w:rPr>
        <w:t xml:space="preserve">4.1. </w:t>
      </w:r>
      <w:r w:rsidR="007F7A5F" w:rsidRPr="005E2A12">
        <w:rPr>
          <w:rStyle w:val="a6"/>
          <w:sz w:val="24"/>
        </w:rPr>
        <w:t>Направление «Обеспечение общедоступности образовательных услуг в сфере дошкольного образования»</w:t>
      </w:r>
    </w:p>
    <w:p w14:paraId="5CCCB527" w14:textId="45283A1D" w:rsidR="007F7A5F" w:rsidRPr="002F7203" w:rsidRDefault="007F7A5F" w:rsidP="00F5521B">
      <w:pPr>
        <w:ind w:left="-567"/>
        <w:jc w:val="both"/>
        <w:rPr>
          <w:sz w:val="24"/>
        </w:rPr>
      </w:pPr>
      <w:r w:rsidRPr="002F7203">
        <w:rPr>
          <w:sz w:val="24"/>
        </w:rPr>
        <w:t xml:space="preserve">Исполнители проекта:  </w:t>
      </w:r>
      <w:r w:rsidR="00533BA7" w:rsidRPr="002F7203">
        <w:rPr>
          <w:sz w:val="24"/>
        </w:rPr>
        <w:t xml:space="preserve"> отдел образования администрации </w:t>
      </w:r>
      <w:r w:rsidR="007E7F9E">
        <w:rPr>
          <w:sz w:val="24"/>
        </w:rPr>
        <w:t>МР «Магараментский район»</w:t>
      </w:r>
    </w:p>
    <w:p w14:paraId="344E8B82" w14:textId="427E9070" w:rsidR="007F7A5F" w:rsidRPr="002F7203" w:rsidRDefault="007F7A5F" w:rsidP="00F5521B">
      <w:pPr>
        <w:ind w:left="-567"/>
        <w:jc w:val="both"/>
        <w:rPr>
          <w:sz w:val="24"/>
        </w:rPr>
      </w:pPr>
      <w:r w:rsidRPr="002F7203">
        <w:rPr>
          <w:sz w:val="24"/>
        </w:rPr>
        <w:t xml:space="preserve">Участники проекта: дошкольные образовательные организации </w:t>
      </w:r>
      <w:r w:rsidR="007E7F9E">
        <w:rPr>
          <w:sz w:val="24"/>
        </w:rPr>
        <w:t>МР «Магараментский район»</w:t>
      </w:r>
      <w:r w:rsidR="00533BA7" w:rsidRPr="002F7203">
        <w:rPr>
          <w:sz w:val="24"/>
        </w:rPr>
        <w:t xml:space="preserve"> </w:t>
      </w:r>
    </w:p>
    <w:p w14:paraId="444ADB1C" w14:textId="77777777" w:rsidR="007F7A5F" w:rsidRPr="002F7203" w:rsidRDefault="007F7A5F" w:rsidP="00F5521B">
      <w:pPr>
        <w:ind w:left="-567"/>
        <w:jc w:val="both"/>
        <w:rPr>
          <w:sz w:val="24"/>
        </w:rPr>
      </w:pPr>
      <w:r w:rsidRPr="002F7203">
        <w:rPr>
          <w:sz w:val="24"/>
        </w:rPr>
        <w:t>Сроки реализации проекта: 20</w:t>
      </w:r>
      <w:r w:rsidR="00F5521B">
        <w:rPr>
          <w:sz w:val="24"/>
        </w:rPr>
        <w:t>21</w:t>
      </w:r>
      <w:r w:rsidRPr="002F7203">
        <w:rPr>
          <w:sz w:val="24"/>
        </w:rPr>
        <w:t xml:space="preserve"> – 202</w:t>
      </w:r>
      <w:r w:rsidR="00F5521B">
        <w:rPr>
          <w:sz w:val="24"/>
        </w:rPr>
        <w:t>3</w:t>
      </w:r>
      <w:r w:rsidRPr="002F7203">
        <w:rPr>
          <w:sz w:val="24"/>
        </w:rPr>
        <w:t xml:space="preserve"> годы</w:t>
      </w:r>
    </w:p>
    <w:p w14:paraId="06C495B2" w14:textId="77777777" w:rsidR="007F7A5F" w:rsidRPr="002F7203" w:rsidRDefault="007F7A5F" w:rsidP="00F5521B">
      <w:pPr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 xml:space="preserve">Цель: </w:t>
      </w:r>
      <w:r w:rsidRPr="002F7203">
        <w:rPr>
          <w:sz w:val="24"/>
        </w:rPr>
        <w:t>Обеспечение устойчивого развития муниципальной системы дошкольного образования на основе сохранения и расширения сети дошкольных учреждений.</w:t>
      </w:r>
    </w:p>
    <w:p w14:paraId="3EAF7CF2" w14:textId="77777777" w:rsidR="007F7A5F" w:rsidRPr="00674568" w:rsidRDefault="007F7A5F" w:rsidP="00F5521B">
      <w:pPr>
        <w:ind w:left="-567" w:firstLine="283"/>
        <w:jc w:val="both"/>
        <w:rPr>
          <w:b/>
          <w:sz w:val="24"/>
        </w:rPr>
      </w:pPr>
      <w:r w:rsidRPr="00674568">
        <w:rPr>
          <w:b/>
          <w:sz w:val="24"/>
        </w:rPr>
        <w:t>Задачи:</w:t>
      </w:r>
    </w:p>
    <w:p w14:paraId="6D591AFD" w14:textId="77777777" w:rsidR="007F7A5F" w:rsidRPr="002F7203" w:rsidRDefault="007F7A5F" w:rsidP="00F5521B">
      <w:pPr>
        <w:numPr>
          <w:ilvl w:val="0"/>
          <w:numId w:val="26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 xml:space="preserve">сохранение вариативной сети дошкольных образовательных учреждений на основе учета демографической ситуации в </w:t>
      </w:r>
      <w:r w:rsidR="00F5521B">
        <w:rPr>
          <w:sz w:val="24"/>
        </w:rPr>
        <w:t xml:space="preserve">городе </w:t>
      </w:r>
      <w:r w:rsidRPr="002F7203">
        <w:rPr>
          <w:sz w:val="24"/>
        </w:rPr>
        <w:t>и образовательных потребностей населения;</w:t>
      </w:r>
    </w:p>
    <w:p w14:paraId="0E6D5C44" w14:textId="77777777" w:rsidR="007F7A5F" w:rsidRPr="002F7203" w:rsidRDefault="007F7A5F" w:rsidP="00F5521B">
      <w:pPr>
        <w:numPr>
          <w:ilvl w:val="0"/>
          <w:numId w:val="26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развитие образовательных услуг для детей, не посещающих детские сады.</w:t>
      </w:r>
    </w:p>
    <w:p w14:paraId="14795607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Ожидаемые результаты: обеспечение 100-процентной доступности дошкольного образования для детей в возрасте от 3 до 7 лет.</w:t>
      </w:r>
    </w:p>
    <w:p w14:paraId="0DE5FC4C" w14:textId="77777777" w:rsidR="007F7A5F" w:rsidRPr="005E2A12" w:rsidRDefault="007F7A5F" w:rsidP="00F5521B">
      <w:pPr>
        <w:ind w:left="-567" w:firstLine="283"/>
        <w:jc w:val="both"/>
        <w:rPr>
          <w:rStyle w:val="a6"/>
          <w:sz w:val="8"/>
        </w:rPr>
      </w:pPr>
    </w:p>
    <w:p w14:paraId="4B0CBA76" w14:textId="77777777" w:rsidR="007F7A5F" w:rsidRDefault="008001D9" w:rsidP="00F5521B">
      <w:pPr>
        <w:ind w:left="-567" w:firstLine="283"/>
        <w:jc w:val="both"/>
        <w:rPr>
          <w:rStyle w:val="a6"/>
          <w:sz w:val="24"/>
        </w:rPr>
      </w:pPr>
      <w:r>
        <w:rPr>
          <w:rStyle w:val="a6"/>
          <w:sz w:val="24"/>
        </w:rPr>
        <w:t xml:space="preserve">4.2.  </w:t>
      </w:r>
      <w:r w:rsidR="007F7A5F" w:rsidRPr="005E2A12">
        <w:rPr>
          <w:rStyle w:val="a6"/>
          <w:sz w:val="24"/>
        </w:rPr>
        <w:t>Направление «Повышение качества дошкольного образования»</w:t>
      </w:r>
    </w:p>
    <w:p w14:paraId="425A2C51" w14:textId="77777777" w:rsidR="005E2A12" w:rsidRPr="005E2A12" w:rsidRDefault="005E2A12" w:rsidP="00F5521B">
      <w:pPr>
        <w:ind w:left="-567" w:firstLine="283"/>
        <w:jc w:val="both"/>
        <w:rPr>
          <w:rStyle w:val="a6"/>
          <w:sz w:val="8"/>
        </w:rPr>
      </w:pPr>
    </w:p>
    <w:p w14:paraId="1862E509" w14:textId="6DFC751B" w:rsidR="00533BA7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Исполнители проекта:  </w:t>
      </w:r>
      <w:r w:rsidR="00533BA7" w:rsidRPr="002F7203">
        <w:rPr>
          <w:sz w:val="24"/>
        </w:rPr>
        <w:t xml:space="preserve">отдел образования администрации </w:t>
      </w:r>
      <w:r w:rsidR="007E7F9E">
        <w:rPr>
          <w:sz w:val="24"/>
        </w:rPr>
        <w:t>МР «Магараментский район»</w:t>
      </w:r>
    </w:p>
    <w:p w14:paraId="24F95A4C" w14:textId="77777777" w:rsidR="007F7A5F" w:rsidRPr="005E2A12" w:rsidRDefault="007F7A5F" w:rsidP="00F5521B">
      <w:pPr>
        <w:ind w:left="-567" w:firstLine="283"/>
        <w:jc w:val="both"/>
        <w:rPr>
          <w:sz w:val="8"/>
        </w:rPr>
      </w:pPr>
    </w:p>
    <w:p w14:paraId="0D09C8CA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Участники проекта: дошкольные образовательные организации </w:t>
      </w:r>
      <w:r w:rsidR="00FD2962" w:rsidRPr="002F7203">
        <w:rPr>
          <w:sz w:val="24"/>
        </w:rPr>
        <w:t xml:space="preserve"> </w:t>
      </w:r>
    </w:p>
    <w:p w14:paraId="4B68A32E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Сроки реализации проекта: 20</w:t>
      </w:r>
      <w:r w:rsidR="000055D2">
        <w:rPr>
          <w:sz w:val="24"/>
        </w:rPr>
        <w:t>21</w:t>
      </w:r>
      <w:r w:rsidRPr="002F7203">
        <w:rPr>
          <w:sz w:val="24"/>
        </w:rPr>
        <w:t xml:space="preserve"> – 202</w:t>
      </w:r>
      <w:r w:rsidR="000055D2">
        <w:rPr>
          <w:sz w:val="24"/>
        </w:rPr>
        <w:t>3</w:t>
      </w:r>
      <w:r w:rsidRPr="002F7203">
        <w:rPr>
          <w:sz w:val="24"/>
        </w:rPr>
        <w:t xml:space="preserve"> годы</w:t>
      </w:r>
    </w:p>
    <w:p w14:paraId="08490597" w14:textId="77777777" w:rsidR="007F7A5F" w:rsidRPr="002F7203" w:rsidRDefault="007F7A5F" w:rsidP="00F5521B">
      <w:pPr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 xml:space="preserve">Цель: </w:t>
      </w:r>
      <w:r w:rsidRPr="002F7203">
        <w:rPr>
          <w:sz w:val="24"/>
        </w:rPr>
        <w:t>Обеспечение устойчивого развития муниципальной системы дошкольного образования на основе повышения качества образовательного процесса</w:t>
      </w:r>
    </w:p>
    <w:p w14:paraId="74681837" w14:textId="77777777" w:rsidR="007F7A5F" w:rsidRPr="008001D9" w:rsidRDefault="007F7A5F" w:rsidP="00F5521B">
      <w:pPr>
        <w:ind w:left="-567" w:firstLine="283"/>
        <w:jc w:val="both"/>
        <w:rPr>
          <w:b/>
          <w:sz w:val="24"/>
        </w:rPr>
      </w:pPr>
      <w:r w:rsidRPr="008001D9">
        <w:rPr>
          <w:b/>
          <w:sz w:val="24"/>
        </w:rPr>
        <w:t>Задачи:</w:t>
      </w:r>
    </w:p>
    <w:p w14:paraId="5875F62E" w14:textId="77777777" w:rsidR="007F7A5F" w:rsidRPr="002F7203" w:rsidRDefault="007F7A5F" w:rsidP="00F5521B">
      <w:pPr>
        <w:numPr>
          <w:ilvl w:val="0"/>
          <w:numId w:val="14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совершенствование педагогических технологий;</w:t>
      </w:r>
    </w:p>
    <w:p w14:paraId="40723AD2" w14:textId="77777777" w:rsidR="007F7A5F" w:rsidRPr="002F7203" w:rsidRDefault="007F7A5F" w:rsidP="00F5521B">
      <w:pPr>
        <w:numPr>
          <w:ilvl w:val="0"/>
          <w:numId w:val="14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 xml:space="preserve">создание условий, обеспечивающих вариативность образования и развитие различных форм его получения; </w:t>
      </w:r>
    </w:p>
    <w:p w14:paraId="79476AA5" w14:textId="77777777" w:rsidR="007F7A5F" w:rsidRPr="002F7203" w:rsidRDefault="007F7A5F" w:rsidP="00F5521B">
      <w:pPr>
        <w:numPr>
          <w:ilvl w:val="0"/>
          <w:numId w:val="14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обеспечение преемственности дошкольного и школьного образования;</w:t>
      </w:r>
    </w:p>
    <w:p w14:paraId="43D32C69" w14:textId="77777777" w:rsidR="007F7A5F" w:rsidRPr="002F7203" w:rsidRDefault="007F7A5F" w:rsidP="00F5521B">
      <w:pPr>
        <w:numPr>
          <w:ilvl w:val="0"/>
          <w:numId w:val="14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создание условий для профессионального становления и развития педагогических кадров в дошкольном образовании;</w:t>
      </w:r>
    </w:p>
    <w:p w14:paraId="175B8459" w14:textId="77777777" w:rsidR="007F7A5F" w:rsidRPr="002F7203" w:rsidRDefault="007F7A5F" w:rsidP="00F5521B">
      <w:pPr>
        <w:numPr>
          <w:ilvl w:val="0"/>
          <w:numId w:val="14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привлечение дополнительных внебюджетных источников финансирования дошкольного образования.</w:t>
      </w:r>
    </w:p>
    <w:p w14:paraId="2CF119C2" w14:textId="77777777" w:rsidR="007F7A5F" w:rsidRPr="002F7203" w:rsidRDefault="007F7A5F" w:rsidP="00674568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Ожидаемые результаты: 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организации.</w:t>
      </w:r>
    </w:p>
    <w:p w14:paraId="3875EFA2" w14:textId="77777777" w:rsidR="007F7A5F" w:rsidRPr="002F7203" w:rsidRDefault="007F7A5F" w:rsidP="00F5521B">
      <w:pPr>
        <w:ind w:left="-567" w:firstLine="283"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4.3.</w:t>
      </w:r>
      <w:r w:rsidRPr="002F7203">
        <w:rPr>
          <w:rStyle w:val="a6"/>
          <w:sz w:val="24"/>
        </w:rPr>
        <w:tab/>
        <w:t>Направление «Развитие инновационной деятельности в образовании»</w:t>
      </w:r>
    </w:p>
    <w:p w14:paraId="1F76F09F" w14:textId="77777777" w:rsidR="008001D9" w:rsidRPr="008001D9" w:rsidRDefault="008001D9" w:rsidP="00F5521B">
      <w:pPr>
        <w:ind w:left="-567" w:firstLine="283"/>
        <w:jc w:val="both"/>
        <w:rPr>
          <w:sz w:val="10"/>
        </w:rPr>
      </w:pPr>
    </w:p>
    <w:p w14:paraId="30F9C447" w14:textId="7C35D0BC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Исполнитель проекта:  </w:t>
      </w:r>
      <w:r w:rsidR="00FD2962" w:rsidRPr="002F7203">
        <w:rPr>
          <w:sz w:val="24"/>
        </w:rPr>
        <w:t xml:space="preserve">отдел образования администрации </w:t>
      </w:r>
      <w:r w:rsidR="007E7F9E">
        <w:rPr>
          <w:sz w:val="24"/>
        </w:rPr>
        <w:t>МР «Магараментский район»</w:t>
      </w:r>
    </w:p>
    <w:p w14:paraId="78EB9A53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lastRenderedPageBreak/>
        <w:t>Сроки реализации проекта: 20</w:t>
      </w:r>
      <w:r w:rsidR="000055D2">
        <w:rPr>
          <w:sz w:val="24"/>
        </w:rPr>
        <w:t>21</w:t>
      </w:r>
      <w:r w:rsidRPr="002F7203">
        <w:rPr>
          <w:sz w:val="24"/>
        </w:rPr>
        <w:t>-202</w:t>
      </w:r>
      <w:r w:rsidR="000055D2">
        <w:rPr>
          <w:sz w:val="24"/>
        </w:rPr>
        <w:t>3</w:t>
      </w:r>
      <w:r w:rsidRPr="002F7203">
        <w:rPr>
          <w:sz w:val="24"/>
        </w:rPr>
        <w:t xml:space="preserve"> гг.</w:t>
      </w:r>
    </w:p>
    <w:p w14:paraId="018C6DBF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Цель: Обеспечение устойчивого развития материально-технической базы </w:t>
      </w:r>
      <w:r w:rsidR="008001D9">
        <w:rPr>
          <w:sz w:val="24"/>
        </w:rPr>
        <w:t>ДОУ.</w:t>
      </w:r>
    </w:p>
    <w:p w14:paraId="035AFB27" w14:textId="77777777" w:rsidR="007F7A5F" w:rsidRPr="008001D9" w:rsidRDefault="007F7A5F" w:rsidP="00F5521B">
      <w:pPr>
        <w:ind w:left="-567" w:firstLine="283"/>
        <w:jc w:val="both"/>
        <w:rPr>
          <w:b/>
          <w:sz w:val="24"/>
        </w:rPr>
      </w:pPr>
      <w:r w:rsidRPr="008001D9">
        <w:rPr>
          <w:b/>
          <w:sz w:val="24"/>
        </w:rPr>
        <w:t>Задачи:</w:t>
      </w:r>
    </w:p>
    <w:p w14:paraId="5461B493" w14:textId="77777777" w:rsidR="007F7A5F" w:rsidRPr="002F7203" w:rsidRDefault="007F7A5F" w:rsidP="00F5521B">
      <w:pPr>
        <w:numPr>
          <w:ilvl w:val="0"/>
          <w:numId w:val="22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обеспечение качественных условий обучения в дошкольных образовательных организациях;</w:t>
      </w:r>
    </w:p>
    <w:p w14:paraId="43595396" w14:textId="77777777" w:rsidR="007F7A5F" w:rsidRPr="002F7203" w:rsidRDefault="007F7A5F" w:rsidP="00F5521B">
      <w:pPr>
        <w:numPr>
          <w:ilvl w:val="0"/>
          <w:numId w:val="22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 xml:space="preserve">развитие материально-технической базы дошкольных образовательных </w:t>
      </w:r>
      <w:r w:rsidR="00EC01BE">
        <w:rPr>
          <w:sz w:val="24"/>
        </w:rPr>
        <w:t>учреждени</w:t>
      </w:r>
      <w:r w:rsidR="008E4366">
        <w:rPr>
          <w:sz w:val="24"/>
        </w:rPr>
        <w:t>й</w:t>
      </w:r>
      <w:r w:rsidRPr="002F7203">
        <w:rPr>
          <w:sz w:val="24"/>
        </w:rPr>
        <w:t>.</w:t>
      </w:r>
    </w:p>
    <w:p w14:paraId="54E87676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Меры достижения планируемых мероприятий.</w:t>
      </w:r>
    </w:p>
    <w:p w14:paraId="751565F4" w14:textId="77777777" w:rsidR="007F7A5F" w:rsidRPr="002F7203" w:rsidRDefault="007F7A5F" w:rsidP="00F5521B">
      <w:pPr>
        <w:numPr>
          <w:ilvl w:val="0"/>
          <w:numId w:val="23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приобретение технологического и учебного оборудования;</w:t>
      </w:r>
    </w:p>
    <w:p w14:paraId="50F540B8" w14:textId="77777777" w:rsidR="007F7A5F" w:rsidRPr="002F7203" w:rsidRDefault="007F7A5F" w:rsidP="00F5521B">
      <w:pPr>
        <w:numPr>
          <w:ilvl w:val="0"/>
          <w:numId w:val="23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текущий ремонт зданий дошкольных образовательных организаций;</w:t>
      </w:r>
    </w:p>
    <w:p w14:paraId="6BC0AF14" w14:textId="77777777" w:rsidR="007F7A5F" w:rsidRPr="002F7203" w:rsidRDefault="007F7A5F" w:rsidP="00F5521B">
      <w:pPr>
        <w:numPr>
          <w:ilvl w:val="0"/>
          <w:numId w:val="23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приобретение строительных материалов;</w:t>
      </w:r>
    </w:p>
    <w:p w14:paraId="5A09831B" w14:textId="77777777" w:rsidR="007F7A5F" w:rsidRPr="002F7203" w:rsidRDefault="007F7A5F" w:rsidP="00F5521B">
      <w:pPr>
        <w:numPr>
          <w:ilvl w:val="0"/>
          <w:numId w:val="23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приобретение электротоваров.</w:t>
      </w:r>
    </w:p>
    <w:p w14:paraId="39F791EE" w14:textId="41AF2E76" w:rsidR="007F7A5F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Ожидаемые результаты: модернизация материально-технической базы дошкольных образовательных организаций </w:t>
      </w:r>
      <w:r w:rsidR="007E7F9E">
        <w:rPr>
          <w:sz w:val="24"/>
        </w:rPr>
        <w:t>села</w:t>
      </w:r>
      <w:r w:rsidRPr="002F7203">
        <w:rPr>
          <w:sz w:val="24"/>
        </w:rPr>
        <w:t>.</w:t>
      </w:r>
    </w:p>
    <w:p w14:paraId="69A6193F" w14:textId="77777777" w:rsidR="008001D9" w:rsidRPr="008001D9" w:rsidRDefault="008001D9" w:rsidP="00F5521B">
      <w:pPr>
        <w:ind w:left="-567" w:firstLine="283"/>
        <w:jc w:val="both"/>
        <w:rPr>
          <w:sz w:val="8"/>
        </w:rPr>
      </w:pPr>
    </w:p>
    <w:p w14:paraId="24237229" w14:textId="77777777" w:rsidR="007F7A5F" w:rsidRPr="005E2A12" w:rsidRDefault="007F7A5F" w:rsidP="008001D9">
      <w:pPr>
        <w:pStyle w:val="text3cl"/>
        <w:numPr>
          <w:ilvl w:val="0"/>
          <w:numId w:val="21"/>
        </w:numPr>
        <w:spacing w:before="0" w:beforeAutospacing="0" w:after="0" w:afterAutospacing="0"/>
        <w:ind w:left="-567" w:firstLine="284"/>
        <w:jc w:val="both"/>
        <w:rPr>
          <w:rStyle w:val="a6"/>
          <w:sz w:val="24"/>
        </w:rPr>
      </w:pPr>
      <w:r w:rsidRPr="005E2A12">
        <w:rPr>
          <w:rStyle w:val="a6"/>
          <w:sz w:val="24"/>
        </w:rPr>
        <w:t>Оценка эффективности реализации подпрограммы</w:t>
      </w:r>
    </w:p>
    <w:p w14:paraId="7EDF546D" w14:textId="77777777" w:rsidR="008001D9" w:rsidRPr="008001D9" w:rsidRDefault="008001D9" w:rsidP="00F5521B">
      <w:pPr>
        <w:ind w:left="-567" w:firstLine="283"/>
        <w:jc w:val="both"/>
        <w:rPr>
          <w:sz w:val="4"/>
        </w:rPr>
      </w:pPr>
    </w:p>
    <w:p w14:paraId="58B6C904" w14:textId="77777777" w:rsidR="007F7A5F" w:rsidRPr="002F7203" w:rsidRDefault="007F7A5F" w:rsidP="00F5521B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Реализация мероприятий, предусмотренных подпрограммой, позволит:</w:t>
      </w:r>
    </w:p>
    <w:p w14:paraId="774A7C2F" w14:textId="77777777" w:rsidR="007F7A5F" w:rsidRPr="002F7203" w:rsidRDefault="007F7A5F" w:rsidP="00F5521B">
      <w:pPr>
        <w:numPr>
          <w:ilvl w:val="0"/>
          <w:numId w:val="20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t>увеличить охват детей дошкольными образовательными организациями;</w:t>
      </w:r>
    </w:p>
    <w:p w14:paraId="7F8B2030" w14:textId="77777777" w:rsidR="007F7A5F" w:rsidRPr="002F7203" w:rsidRDefault="007F7A5F" w:rsidP="00F5521B">
      <w:pPr>
        <w:numPr>
          <w:ilvl w:val="0"/>
          <w:numId w:val="20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t>увеличить  численность детей дошкольных образовательных</w:t>
      </w:r>
      <w:r w:rsidR="001E46FE">
        <w:rPr>
          <w:sz w:val="24"/>
        </w:rPr>
        <w:t xml:space="preserve"> организаций в возрасте от 3 до </w:t>
      </w:r>
      <w:r w:rsidRPr="002F7203">
        <w:rPr>
          <w:sz w:val="24"/>
        </w:rPr>
        <w:t>7 лет, охваченных образовательными программами, соответствующими новому образовательному стандарту дошкольного образования;</w:t>
      </w:r>
    </w:p>
    <w:p w14:paraId="175EE13A" w14:textId="77777777" w:rsidR="007F7A5F" w:rsidRPr="002F7203" w:rsidRDefault="007F7A5F" w:rsidP="001E46FE">
      <w:pPr>
        <w:numPr>
          <w:ilvl w:val="0"/>
          <w:numId w:val="20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t>привести к нормативному значению численность детей в дошкольных образовательных организациях, приходящихся на одного педагогического работника;</w:t>
      </w:r>
    </w:p>
    <w:p w14:paraId="2DF3376D" w14:textId="77777777" w:rsidR="007F7A5F" w:rsidRPr="002F7203" w:rsidRDefault="007F7A5F" w:rsidP="001E46FE">
      <w:pPr>
        <w:numPr>
          <w:ilvl w:val="0"/>
          <w:numId w:val="20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t>довести 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</w:t>
      </w:r>
      <w:r w:rsidR="008E4366">
        <w:rPr>
          <w:sz w:val="24"/>
        </w:rPr>
        <w:t xml:space="preserve"> - </w:t>
      </w:r>
      <w:r w:rsidRPr="002F7203">
        <w:rPr>
          <w:sz w:val="24"/>
        </w:rPr>
        <w:t xml:space="preserve"> до 100%; </w:t>
      </w:r>
    </w:p>
    <w:p w14:paraId="66A223C4" w14:textId="77777777" w:rsidR="007F7A5F" w:rsidRPr="002F7203" w:rsidRDefault="007F7A5F" w:rsidP="001E46FE">
      <w:pPr>
        <w:numPr>
          <w:ilvl w:val="0"/>
          <w:numId w:val="20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t>увеличить численность воспитанников от 3 до 7 лет с ограниченными возможностями здоровья и детей-инвалидов, получающих качественное дошкольное образование</w:t>
      </w:r>
    </w:p>
    <w:p w14:paraId="754307DE" w14:textId="77777777" w:rsidR="007F7A5F" w:rsidRPr="002F7203" w:rsidRDefault="007F7A5F" w:rsidP="001E46FE">
      <w:pPr>
        <w:numPr>
          <w:ilvl w:val="0"/>
          <w:numId w:val="20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bCs/>
          <w:sz w:val="24"/>
        </w:rPr>
        <w:t xml:space="preserve">довести среднюю заработную плату педагогических работников дошкольного образования до 100 процентов средней заработной платы общего образования </w:t>
      </w:r>
      <w:r w:rsidR="008001D9">
        <w:rPr>
          <w:bCs/>
          <w:sz w:val="24"/>
        </w:rPr>
        <w:t>Республики Дагестан</w:t>
      </w:r>
    </w:p>
    <w:p w14:paraId="2791BE8B" w14:textId="77777777" w:rsidR="007F7A5F" w:rsidRPr="008001D9" w:rsidRDefault="007F7A5F" w:rsidP="001E46FE">
      <w:pPr>
        <w:autoSpaceDE w:val="0"/>
        <w:autoSpaceDN w:val="0"/>
        <w:adjustRightInd w:val="0"/>
        <w:ind w:left="-567" w:firstLine="283"/>
        <w:jc w:val="both"/>
        <w:rPr>
          <w:rStyle w:val="a6"/>
          <w:sz w:val="10"/>
        </w:rPr>
      </w:pPr>
    </w:p>
    <w:p w14:paraId="1D47ADBE" w14:textId="77777777" w:rsidR="007F7A5F" w:rsidRPr="002F7203" w:rsidRDefault="007F7A5F" w:rsidP="001E46FE">
      <w:pPr>
        <w:numPr>
          <w:ilvl w:val="0"/>
          <w:numId w:val="21"/>
        </w:numPr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Ресурсное обеспечение подпрограммы</w:t>
      </w:r>
    </w:p>
    <w:p w14:paraId="61E1244B" w14:textId="77777777" w:rsidR="007F7A5F" w:rsidRPr="008001D9" w:rsidRDefault="007F7A5F" w:rsidP="001E46FE">
      <w:pPr>
        <w:ind w:left="-567" w:firstLine="283"/>
        <w:jc w:val="both"/>
        <w:rPr>
          <w:sz w:val="4"/>
        </w:rPr>
      </w:pPr>
    </w:p>
    <w:p w14:paraId="153A3C06" w14:textId="77777777" w:rsidR="007F7A5F" w:rsidRPr="002F7203" w:rsidRDefault="007F7A5F" w:rsidP="001E46FE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Мероприятия подпрограммы реализуются за счёт республиканского и муниципального бюджетов. </w:t>
      </w:r>
    </w:p>
    <w:p w14:paraId="761D5F6F" w14:textId="77777777" w:rsidR="007F7A5F" w:rsidRPr="002F7203" w:rsidRDefault="007F7A5F" w:rsidP="001E46FE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Объем финансирования мероприятий, предусмотренных подпрограммой на 20</w:t>
      </w:r>
      <w:r w:rsidR="008001D9">
        <w:rPr>
          <w:sz w:val="24"/>
        </w:rPr>
        <w:t>21</w:t>
      </w:r>
      <w:r w:rsidRPr="002F7203">
        <w:rPr>
          <w:sz w:val="24"/>
        </w:rPr>
        <w:t>-202</w:t>
      </w:r>
      <w:r w:rsidR="008001D9">
        <w:rPr>
          <w:sz w:val="24"/>
        </w:rPr>
        <w:t>3</w:t>
      </w:r>
      <w:r w:rsidRPr="002F7203">
        <w:rPr>
          <w:sz w:val="24"/>
        </w:rPr>
        <w:t xml:space="preserve"> годы</w:t>
      </w:r>
      <w:r w:rsidR="00B7221A" w:rsidRPr="002F7203">
        <w:rPr>
          <w:sz w:val="24"/>
        </w:rPr>
        <w:t xml:space="preserve"> по текущему финансированию</w:t>
      </w:r>
      <w:r w:rsidRPr="002F7203">
        <w:rPr>
          <w:sz w:val="24"/>
        </w:rPr>
        <w:t>.</w:t>
      </w:r>
    </w:p>
    <w:p w14:paraId="5FE31A6F" w14:textId="77777777" w:rsidR="00573CB2" w:rsidRPr="00573CB2" w:rsidRDefault="00573CB2" w:rsidP="007F7A5F">
      <w:pPr>
        <w:ind w:firstLine="708"/>
        <w:jc w:val="both"/>
        <w:rPr>
          <w:rStyle w:val="a6"/>
          <w:sz w:val="12"/>
          <w:u w:val="single"/>
        </w:rPr>
      </w:pPr>
    </w:p>
    <w:p w14:paraId="267A10EF" w14:textId="77777777" w:rsidR="007F7A5F" w:rsidRPr="00573CB2" w:rsidRDefault="007F7A5F" w:rsidP="007F7A5F">
      <w:pPr>
        <w:ind w:firstLine="708"/>
        <w:jc w:val="both"/>
        <w:rPr>
          <w:rStyle w:val="a6"/>
          <w:sz w:val="24"/>
        </w:rPr>
      </w:pPr>
      <w:r w:rsidRPr="00573CB2">
        <w:rPr>
          <w:rStyle w:val="a6"/>
          <w:sz w:val="24"/>
        </w:rPr>
        <w:t>Финансовые источники обеспечения мероприятий по программе</w:t>
      </w:r>
    </w:p>
    <w:p w14:paraId="33E856EC" w14:textId="77777777" w:rsidR="007F7A5F" w:rsidRPr="002F7203" w:rsidRDefault="007F7A5F" w:rsidP="007F7A5F">
      <w:pPr>
        <w:ind w:firstLine="708"/>
        <w:jc w:val="right"/>
        <w:rPr>
          <w:sz w:val="24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0"/>
        <w:gridCol w:w="936"/>
        <w:gridCol w:w="989"/>
        <w:gridCol w:w="936"/>
        <w:gridCol w:w="936"/>
      </w:tblGrid>
      <w:tr w:rsidR="00DC0503" w:rsidRPr="002F7203" w14:paraId="7DD9192B" w14:textId="77777777" w:rsidTr="009B7EA5">
        <w:trPr>
          <w:trHeight w:val="556"/>
          <w:tblHeader/>
          <w:jc w:val="center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7B1E" w14:textId="77777777" w:rsidR="00DC0503" w:rsidRPr="002F7203" w:rsidRDefault="00DC0503" w:rsidP="00186BAB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1082" w14:textId="77777777" w:rsidR="00DC0503" w:rsidRPr="002F7203" w:rsidRDefault="00DC0503" w:rsidP="001E46FE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</w:t>
            </w:r>
            <w:r w:rsidR="001E46FE">
              <w:rPr>
                <w:b/>
                <w:sz w:val="24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0033" w14:textId="77777777" w:rsidR="00DC0503" w:rsidRPr="002F7203" w:rsidRDefault="00DC0503" w:rsidP="001E46FE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</w:t>
            </w:r>
            <w:r w:rsidR="001E46FE">
              <w:rPr>
                <w:b/>
                <w:sz w:val="24"/>
              </w:rPr>
              <w:t>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8E7A" w14:textId="77777777" w:rsidR="00DC0503" w:rsidRPr="002F7203" w:rsidRDefault="00DC0503" w:rsidP="001E46FE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</w:t>
            </w:r>
            <w:r w:rsidR="001E46FE">
              <w:rPr>
                <w:b/>
                <w:sz w:val="24"/>
              </w:rPr>
              <w:t>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B204" w14:textId="77777777" w:rsidR="00DC0503" w:rsidRPr="002F7203" w:rsidRDefault="00DC0503" w:rsidP="001E46FE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202</w:t>
            </w:r>
            <w:r w:rsidR="001E46FE">
              <w:rPr>
                <w:b/>
                <w:sz w:val="24"/>
              </w:rPr>
              <w:t>3</w:t>
            </w:r>
          </w:p>
        </w:tc>
      </w:tr>
      <w:tr w:rsidR="00DC0503" w:rsidRPr="002F7203" w14:paraId="6EF66371" w14:textId="77777777" w:rsidTr="009B7EA5">
        <w:trPr>
          <w:trHeight w:val="835"/>
          <w:jc w:val="center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7F09" w14:textId="77777777" w:rsidR="00DC0503" w:rsidRPr="002F7203" w:rsidRDefault="00DC0503" w:rsidP="00186BAB">
            <w:pPr>
              <w:jc w:val="both"/>
              <w:rPr>
                <w:sz w:val="24"/>
              </w:rPr>
            </w:pPr>
            <w:r w:rsidRPr="002F7203">
              <w:rPr>
                <w:sz w:val="24"/>
              </w:rPr>
              <w:t>Субсидии на выполнение муниципального задания на оказание муниципальных услуг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2BDA" w14:textId="77777777" w:rsidR="00DC0503" w:rsidRPr="002F7203" w:rsidRDefault="009B7EA5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0AC8" w14:textId="77777777" w:rsidR="00DC0503" w:rsidRPr="002F7203" w:rsidRDefault="009B7EA5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8A87" w14:textId="77777777" w:rsidR="00DC0503" w:rsidRPr="002F7203" w:rsidRDefault="009B7EA5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17CA" w14:textId="77777777" w:rsidR="00DC0503" w:rsidRPr="002F7203" w:rsidRDefault="009B7EA5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0503" w:rsidRPr="002F7203" w14:paraId="18BA17CD" w14:textId="77777777" w:rsidTr="009B7EA5">
        <w:trPr>
          <w:trHeight w:val="835"/>
          <w:jc w:val="center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D5B1" w14:textId="77777777" w:rsidR="00DC0503" w:rsidRPr="002F7203" w:rsidRDefault="00DC0503" w:rsidP="00186BAB">
            <w:pPr>
              <w:jc w:val="both"/>
              <w:rPr>
                <w:sz w:val="24"/>
              </w:rPr>
            </w:pPr>
            <w:r w:rsidRPr="002F7203">
              <w:rPr>
                <w:sz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9B7EA5">
              <w:rPr>
                <w:sz w:val="24"/>
              </w:rPr>
              <w:t xml:space="preserve"> </w:t>
            </w:r>
            <w:r w:rsidR="009B7EA5" w:rsidRPr="009B7EA5">
              <w:rPr>
                <w:i/>
                <w:sz w:val="22"/>
              </w:rPr>
              <w:t>(тыс. руб.)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DA04" w14:textId="750D584F" w:rsidR="00DC0503" w:rsidRPr="00A35EFD" w:rsidRDefault="00DC0503" w:rsidP="00186BAB">
            <w:pPr>
              <w:rPr>
                <w:sz w:val="22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A8E4" w14:textId="3DC2CBB3" w:rsidR="00DC0503" w:rsidRPr="00A35EFD" w:rsidRDefault="00DC0503" w:rsidP="00186BAB">
            <w:pPr>
              <w:rPr>
                <w:sz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F9B6" w14:textId="4F6055A7" w:rsidR="00DC0503" w:rsidRPr="00A35EFD" w:rsidRDefault="00DC0503" w:rsidP="00186BAB">
            <w:pPr>
              <w:rPr>
                <w:sz w:val="2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8E84" w14:textId="0EBBA2C7" w:rsidR="00DC0503" w:rsidRPr="00A35EFD" w:rsidRDefault="00DC0503" w:rsidP="00186BAB">
            <w:pPr>
              <w:rPr>
                <w:sz w:val="22"/>
                <w:lang w:val="en-US"/>
              </w:rPr>
            </w:pPr>
          </w:p>
        </w:tc>
      </w:tr>
      <w:tr w:rsidR="00DC0503" w:rsidRPr="002F7203" w14:paraId="5831E91E" w14:textId="77777777" w:rsidTr="009B7EA5">
        <w:trPr>
          <w:trHeight w:val="261"/>
          <w:jc w:val="center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CFA4" w14:textId="77777777" w:rsidR="00DC0503" w:rsidRPr="002F7203" w:rsidRDefault="00DC0503" w:rsidP="00186BAB">
            <w:pPr>
              <w:jc w:val="both"/>
              <w:rPr>
                <w:sz w:val="24"/>
                <w:lang w:eastAsia="en-US"/>
              </w:rPr>
            </w:pPr>
            <w:r w:rsidRPr="002F7203">
              <w:rPr>
                <w:sz w:val="24"/>
              </w:rPr>
              <w:t>Развитие материально-технической базы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9AF2" w14:textId="7DBA8785" w:rsidR="00DC0503" w:rsidRPr="002F7203" w:rsidRDefault="00DC0503" w:rsidP="00186BAB">
            <w:pPr>
              <w:rPr>
                <w:sz w:val="24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23FC" w14:textId="0EE4E1E3" w:rsidR="00DC0503" w:rsidRPr="002F7203" w:rsidRDefault="00DC0503" w:rsidP="00186BAB">
            <w:pPr>
              <w:rPr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4DDF" w14:textId="08D92ECB" w:rsidR="00DC0503" w:rsidRPr="002F7203" w:rsidRDefault="00DC0503" w:rsidP="00186BAB">
            <w:pPr>
              <w:rPr>
                <w:sz w:val="24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16E4" w14:textId="1C01B714" w:rsidR="00DC0503" w:rsidRPr="002F7203" w:rsidRDefault="00DC0503" w:rsidP="00186BAB">
            <w:pPr>
              <w:rPr>
                <w:sz w:val="24"/>
                <w:lang w:eastAsia="en-US"/>
              </w:rPr>
            </w:pPr>
          </w:p>
        </w:tc>
      </w:tr>
      <w:tr w:rsidR="009B7EA5" w:rsidRPr="002F7203" w14:paraId="0D5C900A" w14:textId="77777777" w:rsidTr="009B7EA5">
        <w:trPr>
          <w:trHeight w:val="112"/>
          <w:jc w:val="center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F7E5" w14:textId="77777777" w:rsidR="009B7EA5" w:rsidRPr="002F7203" w:rsidRDefault="009B7EA5" w:rsidP="00186BAB">
            <w:pPr>
              <w:jc w:val="both"/>
              <w:rPr>
                <w:sz w:val="24"/>
              </w:rPr>
            </w:pPr>
            <w:r w:rsidRPr="002F7203">
              <w:rPr>
                <w:sz w:val="24"/>
              </w:rPr>
              <w:t>Итого по подпрограмме:</w:t>
            </w:r>
            <w:r>
              <w:rPr>
                <w:sz w:val="24"/>
              </w:rPr>
              <w:t xml:space="preserve"> </w:t>
            </w:r>
            <w:r w:rsidRPr="009B7EA5">
              <w:rPr>
                <w:i/>
                <w:sz w:val="22"/>
              </w:rPr>
              <w:t>(тыс. руб.)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76B" w14:textId="419B15B1" w:rsidR="009B7EA5" w:rsidRPr="009B7EA5" w:rsidRDefault="009B7EA5" w:rsidP="004300A2">
            <w:pPr>
              <w:rPr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0BCB" w14:textId="56C43E69" w:rsidR="009B7EA5" w:rsidRPr="009B7EA5" w:rsidRDefault="009B7EA5" w:rsidP="004300A2">
            <w:pPr>
              <w:rPr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688E" w14:textId="7E95E021" w:rsidR="009B7EA5" w:rsidRPr="009B7EA5" w:rsidRDefault="009B7EA5" w:rsidP="004300A2">
            <w:pPr>
              <w:rPr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C22B" w14:textId="77EDF326" w:rsidR="009B7EA5" w:rsidRPr="009B7EA5" w:rsidRDefault="009B7EA5" w:rsidP="004300A2">
            <w:pPr>
              <w:rPr>
                <w:sz w:val="22"/>
              </w:rPr>
            </w:pPr>
          </w:p>
        </w:tc>
      </w:tr>
    </w:tbl>
    <w:p w14:paraId="330E8DC0" w14:textId="77777777" w:rsidR="007F7A5F" w:rsidRPr="002F7203" w:rsidRDefault="007F7A5F" w:rsidP="007F7A5F">
      <w:pPr>
        <w:jc w:val="both"/>
        <w:rPr>
          <w:sz w:val="24"/>
        </w:rPr>
      </w:pPr>
    </w:p>
    <w:p w14:paraId="5060C87B" w14:textId="36975B70" w:rsidR="007F7A5F" w:rsidRDefault="007F7A5F" w:rsidP="001E46FE">
      <w:pPr>
        <w:ind w:left="-567" w:firstLine="283"/>
        <w:jc w:val="both"/>
        <w:rPr>
          <w:sz w:val="24"/>
        </w:rPr>
      </w:pPr>
      <w:r w:rsidRPr="002F7203">
        <w:rPr>
          <w:sz w:val="24"/>
        </w:rPr>
        <w:tab/>
        <w:t xml:space="preserve">В ходе реализации подпрограммы отдельные мероприятия, объёмы финансирования подлежат корректировке на основе анализа полученных результатов с учётов выделенных </w:t>
      </w:r>
      <w:r w:rsidRPr="002F7203">
        <w:rPr>
          <w:sz w:val="24"/>
        </w:rPr>
        <w:lastRenderedPageBreak/>
        <w:t xml:space="preserve">средств из местного бюджета; финансирование программы производится в пределах средств, предусмотренных в бюджете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 на очередной финансовый год.</w:t>
      </w:r>
    </w:p>
    <w:p w14:paraId="2BF7E655" w14:textId="77777777" w:rsidR="009D0B45" w:rsidRPr="009D0B45" w:rsidRDefault="009D0B45" w:rsidP="001E46FE">
      <w:pPr>
        <w:ind w:left="-567" w:firstLine="283"/>
        <w:jc w:val="both"/>
        <w:rPr>
          <w:rStyle w:val="a6"/>
          <w:b w:val="0"/>
          <w:bCs w:val="0"/>
          <w:sz w:val="10"/>
        </w:rPr>
      </w:pPr>
    </w:p>
    <w:p w14:paraId="604C27F0" w14:textId="77777777" w:rsidR="007F7A5F" w:rsidRPr="002F7203" w:rsidRDefault="007F7A5F" w:rsidP="001E46FE">
      <w:pPr>
        <w:numPr>
          <w:ilvl w:val="0"/>
          <w:numId w:val="21"/>
        </w:numPr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Управление и контроль реализации подпрограммы</w:t>
      </w:r>
      <w:r w:rsidR="009D0B45">
        <w:rPr>
          <w:rStyle w:val="a6"/>
          <w:sz w:val="24"/>
        </w:rPr>
        <w:t xml:space="preserve"> </w:t>
      </w:r>
    </w:p>
    <w:p w14:paraId="64A512F4" w14:textId="77777777" w:rsidR="009D0B45" w:rsidRPr="009D0B45" w:rsidRDefault="009D0B45" w:rsidP="001E46FE">
      <w:pPr>
        <w:ind w:left="-567" w:firstLine="283"/>
        <w:jc w:val="both"/>
        <w:rPr>
          <w:sz w:val="10"/>
        </w:rPr>
      </w:pPr>
    </w:p>
    <w:p w14:paraId="2BD502A5" w14:textId="209779A4" w:rsidR="007F7A5F" w:rsidRPr="002F7203" w:rsidRDefault="007F7A5F" w:rsidP="001E46FE">
      <w:pPr>
        <w:ind w:left="-567" w:firstLine="283"/>
        <w:jc w:val="both"/>
        <w:rPr>
          <w:sz w:val="24"/>
          <w:lang w:eastAsia="en-US"/>
        </w:rPr>
      </w:pPr>
      <w:r w:rsidRPr="002F7203">
        <w:rPr>
          <w:sz w:val="24"/>
        </w:rPr>
        <w:t xml:space="preserve">Текущее управление и контроль за реализацией подпрограммы осуществляет администрация </w:t>
      </w:r>
      <w:r w:rsidR="007E7F9E">
        <w:rPr>
          <w:sz w:val="24"/>
        </w:rPr>
        <w:t>МР «Магарамкентский район»</w:t>
      </w:r>
      <w:r w:rsidRPr="002F7203">
        <w:rPr>
          <w:sz w:val="24"/>
        </w:rPr>
        <w:t>.</w:t>
      </w:r>
    </w:p>
    <w:p w14:paraId="25D32BEA" w14:textId="03F208E8" w:rsidR="007F7A5F" w:rsidRPr="002F7203" w:rsidRDefault="007F7A5F" w:rsidP="001E46FE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Ответственный исполнитель Программы </w:t>
      </w:r>
      <w:r w:rsidR="00FD2962" w:rsidRPr="002F7203">
        <w:rPr>
          <w:sz w:val="24"/>
        </w:rPr>
        <w:t xml:space="preserve">- отдел образования администрации </w:t>
      </w:r>
      <w:r w:rsidR="007E7F9E">
        <w:rPr>
          <w:sz w:val="24"/>
        </w:rPr>
        <w:t>МР «Магараментский район»</w:t>
      </w:r>
      <w:r w:rsidR="00FD2962" w:rsidRPr="002F7203">
        <w:rPr>
          <w:sz w:val="24"/>
        </w:rPr>
        <w:t xml:space="preserve"> </w:t>
      </w:r>
      <w:r w:rsidRPr="002F7203">
        <w:rPr>
          <w:sz w:val="24"/>
        </w:rPr>
        <w:t xml:space="preserve">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</w:r>
    </w:p>
    <w:p w14:paraId="31487DC9" w14:textId="77777777" w:rsidR="007F7A5F" w:rsidRPr="002F7203" w:rsidRDefault="007F7A5F" w:rsidP="001E46FE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Ответственный исполнитель Программы организует ведение отчетности по реализации программных мероприятий.</w:t>
      </w:r>
    </w:p>
    <w:p w14:paraId="450E5053" w14:textId="48898112" w:rsidR="007F7A5F" w:rsidRDefault="007F7A5F" w:rsidP="001E46FE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 Ежеквартально до 15 числа месяца, следующего за отчетным кварталом, ответственный исполнитель Программы направляет в отдел экономики администрации </w:t>
      </w:r>
      <w:r w:rsidR="00FD2962" w:rsidRPr="002F7203">
        <w:rPr>
          <w:sz w:val="24"/>
        </w:rPr>
        <w:t xml:space="preserve">  </w:t>
      </w:r>
      <w:r w:rsidR="007E7F9E">
        <w:rPr>
          <w:sz w:val="24"/>
        </w:rPr>
        <w:t>МР «Магараментский район»</w:t>
      </w:r>
      <w:r w:rsidR="00FD2962" w:rsidRPr="002F7203">
        <w:rPr>
          <w:sz w:val="24"/>
        </w:rPr>
        <w:t xml:space="preserve"> </w:t>
      </w:r>
      <w:r w:rsidRPr="002F7203">
        <w:rPr>
          <w:sz w:val="24"/>
        </w:rPr>
        <w:t>отчет о реализации подпрограммы.</w:t>
      </w:r>
    </w:p>
    <w:p w14:paraId="512C64DB" w14:textId="77777777" w:rsidR="009D0B45" w:rsidRDefault="009D0B45" w:rsidP="001E46FE">
      <w:pPr>
        <w:ind w:left="-567" w:firstLine="283"/>
        <w:jc w:val="both"/>
        <w:rPr>
          <w:sz w:val="24"/>
        </w:rPr>
      </w:pPr>
    </w:p>
    <w:p w14:paraId="2F260432" w14:textId="77777777" w:rsidR="009D0B45" w:rsidRPr="002F7203" w:rsidRDefault="009D0B45" w:rsidP="001E46FE">
      <w:pPr>
        <w:ind w:left="-567" w:firstLine="283"/>
        <w:jc w:val="both"/>
        <w:rPr>
          <w:sz w:val="24"/>
        </w:rPr>
      </w:pPr>
    </w:p>
    <w:p w14:paraId="607BB573" w14:textId="77777777" w:rsidR="007F7A5F" w:rsidRPr="005E2A12" w:rsidRDefault="007F7A5F" w:rsidP="007F7A5F">
      <w:pPr>
        <w:jc w:val="right"/>
        <w:rPr>
          <w:sz w:val="22"/>
        </w:rPr>
      </w:pPr>
      <w:r w:rsidRPr="005E2A12">
        <w:rPr>
          <w:sz w:val="22"/>
        </w:rPr>
        <w:t>Приложение № 2</w:t>
      </w:r>
    </w:p>
    <w:p w14:paraId="04ECDAF7" w14:textId="77777777" w:rsidR="007F7A5F" w:rsidRPr="005E2A12" w:rsidRDefault="007F7A5F" w:rsidP="007F7A5F">
      <w:pPr>
        <w:jc w:val="right"/>
        <w:rPr>
          <w:sz w:val="22"/>
        </w:rPr>
      </w:pPr>
      <w:r w:rsidRPr="005E2A12">
        <w:rPr>
          <w:sz w:val="22"/>
        </w:rPr>
        <w:t>к муниципальной программе</w:t>
      </w:r>
    </w:p>
    <w:p w14:paraId="0D98F593" w14:textId="77777777" w:rsidR="007F7A5F" w:rsidRPr="005E2A12" w:rsidRDefault="007F7A5F" w:rsidP="00FD2962">
      <w:pPr>
        <w:jc w:val="right"/>
        <w:rPr>
          <w:sz w:val="22"/>
        </w:rPr>
      </w:pPr>
      <w:r w:rsidRPr="005E2A12">
        <w:rPr>
          <w:sz w:val="22"/>
        </w:rPr>
        <w:t>развития образования</w:t>
      </w:r>
    </w:p>
    <w:p w14:paraId="4011B296" w14:textId="77777777" w:rsidR="007F7A5F" w:rsidRPr="009D0B45" w:rsidRDefault="007F7A5F" w:rsidP="009D0B45">
      <w:pPr>
        <w:jc w:val="right"/>
        <w:rPr>
          <w:rStyle w:val="a6"/>
          <w:b w:val="0"/>
          <w:bCs w:val="0"/>
          <w:sz w:val="22"/>
        </w:rPr>
      </w:pPr>
      <w:r w:rsidRPr="005E2A12">
        <w:rPr>
          <w:sz w:val="22"/>
        </w:rPr>
        <w:t>на 20</w:t>
      </w:r>
      <w:r w:rsidR="001E46FE">
        <w:rPr>
          <w:sz w:val="22"/>
        </w:rPr>
        <w:t>21</w:t>
      </w:r>
      <w:r w:rsidRPr="005E2A12">
        <w:rPr>
          <w:sz w:val="22"/>
        </w:rPr>
        <w:t>-202</w:t>
      </w:r>
      <w:r w:rsidR="001E46FE">
        <w:rPr>
          <w:sz w:val="22"/>
        </w:rPr>
        <w:t>3</w:t>
      </w:r>
      <w:r w:rsidRPr="005E2A12">
        <w:rPr>
          <w:sz w:val="22"/>
        </w:rPr>
        <w:t xml:space="preserve"> годы</w:t>
      </w:r>
    </w:p>
    <w:p w14:paraId="01FD0873" w14:textId="77777777" w:rsidR="007F7A5F" w:rsidRPr="005E2A12" w:rsidRDefault="007F7A5F" w:rsidP="009D0B45">
      <w:pPr>
        <w:pStyle w:val="1"/>
        <w:spacing w:line="480" w:lineRule="auto"/>
        <w:rPr>
          <w:rStyle w:val="a6"/>
          <w:b/>
          <w:sz w:val="24"/>
        </w:rPr>
      </w:pPr>
      <w:bookmarkStart w:id="4" w:name="_Toc180551331"/>
      <w:r w:rsidRPr="005E2A12">
        <w:rPr>
          <w:rStyle w:val="a6"/>
          <w:b/>
          <w:sz w:val="24"/>
        </w:rPr>
        <w:t>Подпрограмма 2.</w:t>
      </w:r>
      <w:r w:rsidR="005E2A12">
        <w:rPr>
          <w:rStyle w:val="a6"/>
          <w:b/>
          <w:sz w:val="24"/>
        </w:rPr>
        <w:t xml:space="preserve">  </w:t>
      </w:r>
      <w:r w:rsidR="009D0B45">
        <w:rPr>
          <w:rStyle w:val="a6"/>
          <w:b/>
          <w:sz w:val="24"/>
        </w:rPr>
        <w:t xml:space="preserve"> </w:t>
      </w:r>
      <w:r w:rsidRPr="005E2A12">
        <w:rPr>
          <w:rStyle w:val="a6"/>
          <w:b/>
          <w:sz w:val="24"/>
        </w:rPr>
        <w:t>Развитие системы общего образования</w:t>
      </w:r>
      <w:bookmarkEnd w:id="4"/>
    </w:p>
    <w:p w14:paraId="6339E317" w14:textId="77777777" w:rsidR="007F7A5F" w:rsidRPr="009D0B45" w:rsidRDefault="007F7A5F" w:rsidP="009D0B45">
      <w:pPr>
        <w:spacing w:line="480" w:lineRule="auto"/>
        <w:rPr>
          <w:sz w:val="4"/>
        </w:rPr>
      </w:pPr>
    </w:p>
    <w:p w14:paraId="3EC9D5DB" w14:textId="77777777" w:rsidR="007F7A5F" w:rsidRPr="005E2A12" w:rsidRDefault="007F7A5F" w:rsidP="009D0B45">
      <w:pPr>
        <w:pStyle w:val="af6"/>
        <w:spacing w:line="480" w:lineRule="auto"/>
        <w:jc w:val="center"/>
        <w:rPr>
          <w:rStyle w:val="a6"/>
          <w:sz w:val="22"/>
        </w:rPr>
      </w:pPr>
      <w:r w:rsidRPr="005E2A12">
        <w:rPr>
          <w:rStyle w:val="a6"/>
          <w:sz w:val="22"/>
        </w:rPr>
        <w:t>Паспорт подпрограммы</w:t>
      </w:r>
    </w:p>
    <w:p w14:paraId="601DFDA3" w14:textId="77777777" w:rsidR="007F7A5F" w:rsidRPr="009D0B45" w:rsidRDefault="007F7A5F" w:rsidP="007F7A5F">
      <w:pPr>
        <w:rPr>
          <w:b/>
          <w:sz w:val="8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3261"/>
        <w:gridCol w:w="6768"/>
      </w:tblGrid>
      <w:tr w:rsidR="007F7A5F" w:rsidRPr="002F7203" w14:paraId="26CB71A6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033" w14:textId="77777777" w:rsidR="007F7A5F" w:rsidRPr="002F7203" w:rsidRDefault="007F7A5F" w:rsidP="00186BAB">
            <w:pPr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Наименование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1A7F" w14:textId="77777777" w:rsidR="007F7A5F" w:rsidRPr="002F7203" w:rsidRDefault="007F7A5F" w:rsidP="00186BAB">
            <w:pPr>
              <w:ind w:left="34" w:firstLine="284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Развитие системы общего образования</w:t>
            </w:r>
          </w:p>
        </w:tc>
      </w:tr>
      <w:tr w:rsidR="007F7A5F" w:rsidRPr="002F7203" w14:paraId="0DAF4CCC" w14:textId="77777777" w:rsidTr="00C06D60">
        <w:trPr>
          <w:trHeight w:val="2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C47" w14:textId="77777777" w:rsidR="007F7A5F" w:rsidRPr="002F7203" w:rsidRDefault="007F7A5F" w:rsidP="00674568">
            <w:pPr>
              <w:spacing w:line="276" w:lineRule="auto"/>
              <w:jc w:val="both"/>
              <w:rPr>
                <w:b/>
                <w:sz w:val="24"/>
              </w:rPr>
            </w:pPr>
            <w:r w:rsidRPr="002F7203">
              <w:rPr>
                <w:b/>
                <w:spacing w:val="5"/>
                <w:sz w:val="24"/>
              </w:rPr>
              <w:t xml:space="preserve">Основание </w:t>
            </w:r>
            <w:r w:rsidRPr="002F7203">
              <w:rPr>
                <w:b/>
                <w:sz w:val="24"/>
              </w:rPr>
              <w:t xml:space="preserve">разработки </w:t>
            </w:r>
          </w:p>
          <w:p w14:paraId="06EADADF" w14:textId="77777777" w:rsidR="007F7A5F" w:rsidRPr="002F7203" w:rsidRDefault="007F7A5F" w:rsidP="00674568">
            <w:pPr>
              <w:spacing w:line="276" w:lineRule="auto"/>
              <w:jc w:val="both"/>
              <w:rPr>
                <w:b/>
                <w:spacing w:val="5"/>
                <w:sz w:val="24"/>
              </w:rPr>
            </w:pPr>
            <w:r w:rsidRPr="002F7203">
              <w:rPr>
                <w:b/>
                <w:sz w:val="24"/>
              </w:rPr>
              <w:t>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FC6" w14:textId="77777777" w:rsidR="007F7A5F" w:rsidRPr="002F7203" w:rsidRDefault="007F7A5F" w:rsidP="00674568">
            <w:pPr>
              <w:pStyle w:val="text1cl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34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Конституция Российской Федерации;</w:t>
            </w:r>
          </w:p>
          <w:p w14:paraId="482A99EC" w14:textId="77777777" w:rsidR="007F7A5F" w:rsidRPr="002F7203" w:rsidRDefault="007F7A5F" w:rsidP="00674568">
            <w:pPr>
              <w:pStyle w:val="text1cl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34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Закон Российской Федерации от 29.12.2012. № 273-ФЗ «Об образовании в Российской Федерации»,</w:t>
            </w:r>
          </w:p>
          <w:p w14:paraId="255FCA7A" w14:textId="77777777" w:rsidR="007F7A5F" w:rsidRPr="002F7203" w:rsidRDefault="007F7A5F" w:rsidP="00674568">
            <w:pPr>
              <w:pStyle w:val="text1cl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34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Конвенция ООН о правах ребёнка;</w:t>
            </w:r>
          </w:p>
          <w:p w14:paraId="66E778B1" w14:textId="77777777" w:rsidR="007F7A5F" w:rsidRPr="002F7203" w:rsidRDefault="007F7A5F" w:rsidP="00674568">
            <w:pPr>
              <w:pStyle w:val="text1cl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34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14:paraId="590E1E5A" w14:textId="77777777" w:rsidR="007F7A5F" w:rsidRPr="002F7203" w:rsidRDefault="007F7A5F" w:rsidP="00674568">
            <w:pPr>
              <w:pStyle w:val="text1cl"/>
              <w:numPr>
                <w:ilvl w:val="0"/>
                <w:numId w:val="27"/>
              </w:numPr>
              <w:spacing w:before="0" w:beforeAutospacing="0" w:after="0" w:afterAutospacing="0" w:line="276" w:lineRule="auto"/>
              <w:ind w:left="34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СанПиН_2.4.2.2821-10</w:t>
            </w:r>
            <w:r w:rsidRPr="002F7203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F7A5F" w:rsidRPr="002F7203" w14:paraId="1E7F6E47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961" w14:textId="77777777" w:rsidR="007F7A5F" w:rsidRPr="002F7203" w:rsidRDefault="007F7A5F" w:rsidP="00674568">
            <w:pPr>
              <w:spacing w:line="276" w:lineRule="auto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Заказчик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BB7" w14:textId="756643C9" w:rsidR="007F7A5F" w:rsidRPr="002F7203" w:rsidRDefault="007F7A5F" w:rsidP="00674568">
            <w:pPr>
              <w:spacing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Администрация </w:t>
            </w:r>
            <w:r w:rsidR="007E7F9E">
              <w:rPr>
                <w:sz w:val="24"/>
              </w:rPr>
              <w:t>МР «Магараментский район»</w:t>
            </w:r>
          </w:p>
        </w:tc>
      </w:tr>
      <w:tr w:rsidR="00D254EB" w:rsidRPr="002F7203" w14:paraId="56E32324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89F" w14:textId="77777777" w:rsidR="00D254EB" w:rsidRPr="002F7203" w:rsidRDefault="00D254EB" w:rsidP="00674568">
            <w:pPr>
              <w:spacing w:line="276" w:lineRule="auto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Ответственный исполнитель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28A" w14:textId="3707017A" w:rsidR="00D254EB" w:rsidRPr="002F7203" w:rsidRDefault="00BD4FD9" w:rsidP="00674568">
            <w:pPr>
              <w:spacing w:line="276" w:lineRule="auto"/>
              <w:rPr>
                <w:sz w:val="24"/>
              </w:rPr>
            </w:pPr>
            <w:r w:rsidRPr="002F7203">
              <w:rPr>
                <w:sz w:val="24"/>
              </w:rPr>
              <w:t>Отдел</w:t>
            </w:r>
            <w:r w:rsidR="00D254EB" w:rsidRPr="002F7203">
              <w:rPr>
                <w:sz w:val="24"/>
              </w:rPr>
              <w:t xml:space="preserve"> образования </w:t>
            </w:r>
            <w:r w:rsidR="007E7F9E">
              <w:rPr>
                <w:sz w:val="24"/>
              </w:rPr>
              <w:t>МР «Магарамкентский район»</w:t>
            </w:r>
            <w:r w:rsidRPr="002F7203">
              <w:rPr>
                <w:sz w:val="24"/>
              </w:rPr>
              <w:t xml:space="preserve"> </w:t>
            </w:r>
            <w:r w:rsidR="005E2A12">
              <w:rPr>
                <w:sz w:val="24"/>
              </w:rPr>
              <w:t>Республики Дагестан</w:t>
            </w:r>
            <w:r w:rsidR="009D0B45">
              <w:rPr>
                <w:sz w:val="24"/>
              </w:rPr>
              <w:t xml:space="preserve"> </w:t>
            </w:r>
          </w:p>
        </w:tc>
      </w:tr>
      <w:tr w:rsidR="00D254EB" w:rsidRPr="002F7203" w14:paraId="4F938EBC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FFF5" w14:textId="77777777" w:rsidR="00D254EB" w:rsidRPr="002F7203" w:rsidRDefault="00D254EB" w:rsidP="00674568">
            <w:pPr>
              <w:spacing w:line="276" w:lineRule="auto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Участники 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8B7" w14:textId="0B51AC7D" w:rsidR="00D254EB" w:rsidRPr="002F7203" w:rsidRDefault="00D254EB" w:rsidP="00674568">
            <w:pPr>
              <w:spacing w:line="276" w:lineRule="auto"/>
              <w:ind w:left="34"/>
              <w:rPr>
                <w:sz w:val="24"/>
              </w:rPr>
            </w:pPr>
            <w:r w:rsidRPr="002F7203">
              <w:rPr>
                <w:sz w:val="24"/>
              </w:rPr>
              <w:t xml:space="preserve">Общеобразовательные организации </w:t>
            </w:r>
            <w:r w:rsidR="00BD4FD9" w:rsidRPr="002F7203">
              <w:rPr>
                <w:sz w:val="24"/>
              </w:rPr>
              <w:t xml:space="preserve"> </w:t>
            </w:r>
            <w:r w:rsidR="007E7F9E">
              <w:rPr>
                <w:sz w:val="24"/>
              </w:rPr>
              <w:t>МР «Магараментский район»</w:t>
            </w:r>
          </w:p>
        </w:tc>
      </w:tr>
      <w:tr w:rsidR="00D254EB" w:rsidRPr="002F7203" w14:paraId="5F54391A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9C5C" w14:textId="77777777" w:rsidR="00D254EB" w:rsidRPr="002F7203" w:rsidRDefault="00D254EB" w:rsidP="00674568">
            <w:pPr>
              <w:spacing w:line="276" w:lineRule="auto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Цель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BFF" w14:textId="77777777" w:rsidR="00D254EB" w:rsidRPr="002F7203" w:rsidRDefault="00D254EB" w:rsidP="00674568">
            <w:pPr>
              <w:spacing w:line="276" w:lineRule="auto"/>
              <w:ind w:left="34"/>
              <w:jc w:val="both"/>
              <w:rPr>
                <w:sz w:val="24"/>
              </w:rPr>
            </w:pPr>
            <w:r w:rsidRPr="002F7203">
              <w:rPr>
                <w:sz w:val="24"/>
              </w:rPr>
              <w:t>Создание механизмов устойчивого развития муниципальной системы общего образования</w:t>
            </w:r>
          </w:p>
        </w:tc>
      </w:tr>
      <w:tr w:rsidR="00D254EB" w:rsidRPr="002F7203" w14:paraId="1C25E65E" w14:textId="77777777" w:rsidTr="00C06D60">
        <w:trPr>
          <w:trHeight w:val="33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70D7" w14:textId="77777777" w:rsidR="00D254EB" w:rsidRPr="002F7203" w:rsidRDefault="00D254EB" w:rsidP="00186BAB">
            <w:pPr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lastRenderedPageBreak/>
              <w:t>Задачи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AC23" w14:textId="570E06B8" w:rsidR="00D254EB" w:rsidRPr="002F7203" w:rsidRDefault="00D254EB" w:rsidP="005E2A12">
            <w:pPr>
              <w:pStyle w:val="text1cl"/>
              <w:numPr>
                <w:ilvl w:val="0"/>
                <w:numId w:val="31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развитие материально-технической базы общеобразовательных учреждений</w:t>
            </w:r>
            <w:r w:rsidR="009D0B45">
              <w:rPr>
                <w:sz w:val="24"/>
                <w:szCs w:val="24"/>
              </w:rPr>
              <w:t xml:space="preserve"> </w:t>
            </w:r>
            <w:r w:rsidR="007E7F9E">
              <w:rPr>
                <w:sz w:val="24"/>
                <w:szCs w:val="24"/>
              </w:rPr>
              <w:t>села</w:t>
            </w:r>
            <w:r w:rsidRPr="002F7203">
              <w:rPr>
                <w:sz w:val="24"/>
                <w:szCs w:val="24"/>
              </w:rPr>
              <w:t>;</w:t>
            </w:r>
          </w:p>
          <w:p w14:paraId="6B30B838" w14:textId="26513260" w:rsidR="00D254EB" w:rsidRPr="002F7203" w:rsidRDefault="00D254EB" w:rsidP="005E2A12">
            <w:pPr>
              <w:pStyle w:val="text1cl"/>
              <w:numPr>
                <w:ilvl w:val="0"/>
                <w:numId w:val="31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Информационное обеспечение общеобразовательных учреждений</w:t>
            </w:r>
            <w:r w:rsidR="009D0B45">
              <w:rPr>
                <w:sz w:val="24"/>
                <w:szCs w:val="24"/>
              </w:rPr>
              <w:t xml:space="preserve"> </w:t>
            </w:r>
            <w:r w:rsidR="007E7F9E">
              <w:rPr>
                <w:sz w:val="24"/>
                <w:szCs w:val="24"/>
              </w:rPr>
              <w:t>МР «Магараментский район»</w:t>
            </w:r>
            <w:r w:rsidRPr="002F7203">
              <w:rPr>
                <w:sz w:val="24"/>
                <w:szCs w:val="24"/>
              </w:rPr>
              <w:t>;</w:t>
            </w:r>
          </w:p>
          <w:p w14:paraId="47181FC6" w14:textId="77777777" w:rsidR="00D254EB" w:rsidRPr="002F7203" w:rsidRDefault="00D254EB" w:rsidP="005E2A12">
            <w:pPr>
              <w:pStyle w:val="text1cl"/>
              <w:numPr>
                <w:ilvl w:val="0"/>
                <w:numId w:val="31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Обеспечение пожарной и антитеррористической безопасности общеобразовательных учреждений;</w:t>
            </w:r>
          </w:p>
          <w:p w14:paraId="0387CA45" w14:textId="77777777" w:rsidR="00D254EB" w:rsidRPr="002F7203" w:rsidRDefault="00D254EB" w:rsidP="005E2A12">
            <w:pPr>
              <w:pStyle w:val="text1cl"/>
              <w:numPr>
                <w:ilvl w:val="0"/>
                <w:numId w:val="31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Обеспечение доступности, совершенствование содержания технологий школьного образования;</w:t>
            </w:r>
          </w:p>
          <w:p w14:paraId="0B677CA8" w14:textId="77777777" w:rsidR="00D254EB" w:rsidRPr="002F7203" w:rsidRDefault="00D254EB" w:rsidP="005E2A12">
            <w:pPr>
              <w:pStyle w:val="text1cl"/>
              <w:numPr>
                <w:ilvl w:val="0"/>
                <w:numId w:val="31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</w:tc>
      </w:tr>
      <w:tr w:rsidR="00D254EB" w:rsidRPr="002F7203" w14:paraId="46085D12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380" w14:textId="77777777" w:rsidR="00D254EB" w:rsidRPr="002F7203" w:rsidRDefault="00D254EB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Этапы и сроки реализации </w:t>
            </w:r>
            <w:r w:rsidR="005E1D62" w:rsidRPr="002F7203">
              <w:rPr>
                <w:b/>
                <w:sz w:val="24"/>
              </w:rPr>
              <w:t>под</w:t>
            </w:r>
            <w:r w:rsidRPr="002F7203">
              <w:rPr>
                <w:b/>
                <w:sz w:val="24"/>
              </w:rPr>
              <w:t>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4DEA" w14:textId="77777777" w:rsidR="00D254EB" w:rsidRPr="002F7203" w:rsidRDefault="00D254EB" w:rsidP="005E2A12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1 этап – подготовительный (</w:t>
            </w:r>
            <w:r w:rsidR="00DC0503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6D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)        </w:t>
            </w:r>
          </w:p>
          <w:p w14:paraId="7C64B995" w14:textId="77777777" w:rsidR="00D254EB" w:rsidRPr="002F7203" w:rsidRDefault="00D254EB" w:rsidP="005E2A12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2 этап – основной (июль 20</w:t>
            </w:r>
            <w:r w:rsidR="00C06D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06D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</w:t>
            </w:r>
          </w:p>
          <w:p w14:paraId="3F309672" w14:textId="77777777" w:rsidR="00D254EB" w:rsidRPr="002F7203" w:rsidRDefault="00D254EB" w:rsidP="00C06D60">
            <w:pPr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>3 этап – подведение итогов реализации Программы (202</w:t>
            </w:r>
            <w:r w:rsidR="00C06D60">
              <w:rPr>
                <w:sz w:val="24"/>
              </w:rPr>
              <w:t>3</w:t>
            </w:r>
            <w:r w:rsidRPr="002F7203">
              <w:rPr>
                <w:sz w:val="24"/>
              </w:rPr>
              <w:t xml:space="preserve">)                                                                           </w:t>
            </w:r>
          </w:p>
        </w:tc>
      </w:tr>
      <w:tr w:rsidR="00D254EB" w:rsidRPr="002F7203" w14:paraId="41C95F22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4438" w14:textId="77777777" w:rsidR="00D254EB" w:rsidRPr="002F7203" w:rsidRDefault="00D254EB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987" w14:textId="77777777" w:rsidR="00D254EB" w:rsidRPr="002F7203" w:rsidRDefault="00D254EB" w:rsidP="005E2A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  <w:r w:rsidR="00C06D60">
              <w:rPr>
                <w:sz w:val="24"/>
              </w:rPr>
              <w:t xml:space="preserve"> </w:t>
            </w:r>
            <w:r w:rsidR="00AC526A">
              <w:rPr>
                <w:sz w:val="24"/>
              </w:rPr>
              <w:t xml:space="preserve">13,2 </w:t>
            </w:r>
            <w:r w:rsidRPr="002F7203">
              <w:rPr>
                <w:sz w:val="24"/>
              </w:rPr>
              <w:t>процентов;</w:t>
            </w:r>
          </w:p>
          <w:p w14:paraId="19E17A13" w14:textId="77777777" w:rsidR="00D254EB" w:rsidRPr="002F7203" w:rsidRDefault="00D254EB" w:rsidP="005E2A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r w:rsidR="00094BD4" w:rsidRPr="002F7203">
              <w:rPr>
                <w:sz w:val="24"/>
              </w:rPr>
              <w:t>численности,</w:t>
            </w:r>
            <w:r w:rsidRPr="002F7203">
              <w:rPr>
                <w:sz w:val="24"/>
              </w:rPr>
              <w:t xml:space="preserve"> обучающихся в образовательных организациях общего образования</w:t>
            </w:r>
            <w:r w:rsidR="00AC526A">
              <w:rPr>
                <w:sz w:val="24"/>
              </w:rPr>
              <w:t xml:space="preserve"> 98</w:t>
            </w:r>
            <w:r w:rsidRPr="002F7203">
              <w:rPr>
                <w:sz w:val="24"/>
              </w:rPr>
              <w:t xml:space="preserve"> процентов;</w:t>
            </w:r>
          </w:p>
          <w:p w14:paraId="7A14F00F" w14:textId="77777777" w:rsidR="00D254EB" w:rsidRPr="002F7203" w:rsidRDefault="00D254EB" w:rsidP="005E2A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удельный вес численности обучающихся, занимающихся в первую смену, в общей численности обучающихся </w:t>
            </w:r>
            <w:r w:rsidR="00C06D60">
              <w:rPr>
                <w:sz w:val="24"/>
              </w:rPr>
              <w:t xml:space="preserve">школ </w:t>
            </w:r>
            <w:r w:rsidR="00AC526A">
              <w:rPr>
                <w:sz w:val="24"/>
              </w:rPr>
              <w:t xml:space="preserve">59 </w:t>
            </w:r>
            <w:r w:rsidRPr="002F7203">
              <w:rPr>
                <w:sz w:val="24"/>
              </w:rPr>
              <w:t>процентов;</w:t>
            </w:r>
          </w:p>
          <w:p w14:paraId="104A6264" w14:textId="77777777" w:rsidR="00D254EB" w:rsidRPr="002F7203" w:rsidRDefault="00D254EB" w:rsidP="005E2A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>число обучающихся в расчете на одного педагогическо</w:t>
            </w:r>
            <w:r w:rsidR="00C06D60">
              <w:rPr>
                <w:sz w:val="24"/>
              </w:rPr>
              <w:t xml:space="preserve">го работника общего образования </w:t>
            </w:r>
            <w:r w:rsidR="00AC526A">
              <w:rPr>
                <w:sz w:val="24"/>
              </w:rPr>
              <w:t>13,4</w:t>
            </w:r>
            <w:r w:rsidRPr="002F7203">
              <w:rPr>
                <w:sz w:val="24"/>
              </w:rPr>
              <w:t xml:space="preserve"> человек;</w:t>
            </w:r>
          </w:p>
          <w:p w14:paraId="10AD6262" w14:textId="77777777" w:rsidR="00D254EB" w:rsidRPr="002F7203" w:rsidRDefault="00D254EB" w:rsidP="005E2A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</w:t>
            </w:r>
            <w:r w:rsidR="00C06D60">
              <w:rPr>
                <w:sz w:val="24"/>
              </w:rPr>
              <w:t xml:space="preserve">бщеобразовательных организациях </w:t>
            </w:r>
            <w:r w:rsidR="00AC526A">
              <w:rPr>
                <w:sz w:val="24"/>
              </w:rPr>
              <w:t>2,4</w:t>
            </w:r>
            <w:r w:rsidRPr="002F7203">
              <w:rPr>
                <w:sz w:val="24"/>
              </w:rPr>
              <w:t xml:space="preserve"> процентов;</w:t>
            </w:r>
          </w:p>
          <w:p w14:paraId="66A40B16" w14:textId="77777777" w:rsidR="00D254EB" w:rsidRPr="002F7203" w:rsidRDefault="00D254EB" w:rsidP="005E2A1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</w:t>
            </w:r>
            <w:r w:rsidR="005E1D62" w:rsidRPr="002F7203">
              <w:rPr>
                <w:sz w:val="24"/>
              </w:rPr>
              <w:t>Республике Дагестан</w:t>
            </w:r>
            <w:r w:rsidR="00C06D60">
              <w:rPr>
                <w:sz w:val="24"/>
              </w:rPr>
              <w:t xml:space="preserve"> </w:t>
            </w:r>
            <w:r w:rsidR="00AC526A">
              <w:rPr>
                <w:sz w:val="24"/>
              </w:rPr>
              <w:t>99</w:t>
            </w:r>
            <w:r w:rsidR="00C06D60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процентов;</w:t>
            </w:r>
          </w:p>
          <w:p w14:paraId="3E4A41C1" w14:textId="77777777" w:rsidR="00D254EB" w:rsidRPr="002F7203" w:rsidRDefault="00D254EB" w:rsidP="00AC526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</w:t>
            </w:r>
            <w:r w:rsidR="00094BD4" w:rsidRPr="002F7203">
              <w:rPr>
                <w:sz w:val="24"/>
              </w:rPr>
              <w:t>численности,</w:t>
            </w:r>
            <w:r w:rsidRPr="002F7203">
              <w:rPr>
                <w:sz w:val="24"/>
              </w:rPr>
              <w:t xml:space="preserve"> обучающихся по программам начального, основного общего и среднего общего образования</w:t>
            </w:r>
            <w:r w:rsidR="00C06D60">
              <w:rPr>
                <w:sz w:val="24"/>
              </w:rPr>
              <w:t xml:space="preserve"> </w:t>
            </w:r>
            <w:r w:rsidR="00AC526A">
              <w:rPr>
                <w:sz w:val="24"/>
              </w:rPr>
              <w:t>74</w:t>
            </w:r>
            <w:r w:rsidRPr="002F7203">
              <w:rPr>
                <w:sz w:val="24"/>
              </w:rPr>
              <w:t xml:space="preserve"> процентов;</w:t>
            </w:r>
          </w:p>
        </w:tc>
      </w:tr>
      <w:tr w:rsidR="00D254EB" w:rsidRPr="002F7203" w14:paraId="43035C15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62E8" w14:textId="77777777" w:rsidR="00D254EB" w:rsidRPr="002F7203" w:rsidRDefault="00D254EB" w:rsidP="00186BAB">
            <w:pPr>
              <w:pStyle w:val="text1cl"/>
              <w:jc w:val="left"/>
              <w:rPr>
                <w:b/>
                <w:sz w:val="24"/>
                <w:szCs w:val="24"/>
              </w:rPr>
            </w:pPr>
            <w:r w:rsidRPr="002F7203">
              <w:rPr>
                <w:b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A07" w14:textId="77777777" w:rsidR="00D254EB" w:rsidRPr="002F7203" w:rsidRDefault="00D254EB" w:rsidP="005E2A12">
            <w:pPr>
              <w:ind w:firstLine="438"/>
              <w:jc w:val="both"/>
              <w:rPr>
                <w:sz w:val="24"/>
              </w:rPr>
            </w:pPr>
            <w:r w:rsidRPr="002F7203">
              <w:rPr>
                <w:sz w:val="24"/>
              </w:rPr>
              <w:t>Финансирование подпрограммы осуществляется за счет бюджета муниципального образования.</w:t>
            </w:r>
          </w:p>
          <w:p w14:paraId="4B52D006" w14:textId="77777777" w:rsidR="00D254EB" w:rsidRPr="002F7203" w:rsidRDefault="00D254EB" w:rsidP="005E2A12">
            <w:pPr>
              <w:ind w:firstLine="438"/>
              <w:jc w:val="both"/>
              <w:rPr>
                <w:sz w:val="24"/>
              </w:rPr>
            </w:pPr>
          </w:p>
        </w:tc>
      </w:tr>
      <w:tr w:rsidR="00D254EB" w:rsidRPr="002F7203" w14:paraId="4D118BF4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CAA" w14:textId="77777777" w:rsidR="00D254EB" w:rsidRPr="002F7203" w:rsidRDefault="00D254EB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Ожидаемые результаты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AA33" w14:textId="77777777" w:rsidR="00D254EB" w:rsidRPr="002F7203" w:rsidRDefault="00D254EB" w:rsidP="009D0B45">
            <w:pPr>
              <w:numPr>
                <w:ilvl w:val="0"/>
                <w:numId w:val="29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сокращение разрыва в </w:t>
            </w:r>
            <w:r w:rsidR="009D0B45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результатах</w:t>
            </w:r>
            <w:r w:rsidR="009D0B45">
              <w:rPr>
                <w:sz w:val="24"/>
              </w:rPr>
              <w:t xml:space="preserve"> качества образования</w:t>
            </w:r>
            <w:r w:rsidRPr="002F7203">
              <w:rPr>
                <w:sz w:val="24"/>
              </w:rPr>
              <w:t xml:space="preserve"> между обучающимися </w:t>
            </w:r>
            <w:r w:rsidR="009D0B45">
              <w:rPr>
                <w:sz w:val="24"/>
              </w:rPr>
              <w:t xml:space="preserve">школ </w:t>
            </w:r>
            <w:r w:rsidRPr="002F7203">
              <w:rPr>
                <w:sz w:val="24"/>
              </w:rPr>
              <w:t xml:space="preserve">за счет повышения эффективности и качества работы в школах с низкими образовательными результатами выпускников; </w:t>
            </w:r>
          </w:p>
          <w:p w14:paraId="7EDF247D" w14:textId="77777777" w:rsidR="00D254EB" w:rsidRPr="002F7203" w:rsidRDefault="00D254EB" w:rsidP="009D0B45">
            <w:pPr>
              <w:numPr>
                <w:ilvl w:val="0"/>
                <w:numId w:val="29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lastRenderedPageBreak/>
              <w:t xml:space="preserve">ликвидация практики реализации образовательных программ общего образования во вторую смену; </w:t>
            </w:r>
          </w:p>
          <w:p w14:paraId="5187D7EE" w14:textId="77777777" w:rsidR="00D254EB" w:rsidRPr="002F7203" w:rsidRDefault="00D254EB" w:rsidP="009D0B45">
            <w:pPr>
              <w:numPr>
                <w:ilvl w:val="0"/>
                <w:numId w:val="29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процесс;</w:t>
            </w:r>
          </w:p>
          <w:p w14:paraId="63739D80" w14:textId="77777777" w:rsidR="00D254EB" w:rsidRDefault="00C06D60" w:rsidP="009D0B45">
            <w:pPr>
              <w:numPr>
                <w:ilvl w:val="0"/>
                <w:numId w:val="29"/>
              </w:num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D254EB" w:rsidRPr="002F7203">
              <w:rPr>
                <w:sz w:val="24"/>
              </w:rPr>
              <w:t xml:space="preserve"> средней заработной платы педагогических работников муниципальных образовательных организаций общего образования до средней заработной платы в </w:t>
            </w:r>
            <w:r w:rsidR="005E2A12">
              <w:rPr>
                <w:sz w:val="24"/>
              </w:rPr>
              <w:t>РД</w:t>
            </w:r>
          </w:p>
          <w:p w14:paraId="656E21BF" w14:textId="77777777" w:rsidR="00835943" w:rsidRPr="00835943" w:rsidRDefault="00835943" w:rsidP="00835943">
            <w:pPr>
              <w:tabs>
                <w:tab w:val="left" w:pos="416"/>
                <w:tab w:val="left" w:pos="616"/>
              </w:tabs>
              <w:autoSpaceDE w:val="0"/>
              <w:autoSpaceDN w:val="0"/>
              <w:adjustRightInd w:val="0"/>
              <w:ind w:left="317"/>
              <w:jc w:val="both"/>
              <w:rPr>
                <w:sz w:val="14"/>
              </w:rPr>
            </w:pPr>
          </w:p>
        </w:tc>
      </w:tr>
      <w:tr w:rsidR="00D254EB" w:rsidRPr="002F7203" w14:paraId="05354A46" w14:textId="77777777" w:rsidTr="00C06D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B3D" w14:textId="77777777" w:rsidR="00D254EB" w:rsidRPr="002F7203" w:rsidRDefault="00D254EB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lastRenderedPageBreak/>
              <w:t>Управление и контроль реализации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6B4" w14:textId="5271A53E" w:rsidR="00D254EB" w:rsidRPr="002F7203" w:rsidRDefault="00D254EB" w:rsidP="005E2A12">
            <w:pPr>
              <w:ind w:firstLine="318"/>
              <w:jc w:val="both"/>
              <w:rPr>
                <w:sz w:val="24"/>
                <w:lang w:eastAsia="en-US"/>
              </w:rPr>
            </w:pPr>
            <w:r w:rsidRPr="002F7203">
              <w:rPr>
                <w:sz w:val="24"/>
              </w:rPr>
              <w:t xml:space="preserve">Текущее управление и контроль реализации подпрограммы осуществляет администрация </w:t>
            </w:r>
            <w:r w:rsidR="007E7F9E">
              <w:rPr>
                <w:sz w:val="24"/>
              </w:rPr>
              <w:t>МР «Магараментский район»</w:t>
            </w:r>
            <w:r w:rsidRPr="002F7203">
              <w:rPr>
                <w:sz w:val="24"/>
              </w:rPr>
              <w:t>.</w:t>
            </w:r>
          </w:p>
          <w:p w14:paraId="6222B589" w14:textId="77777777" w:rsidR="00D254EB" w:rsidRPr="002F7203" w:rsidRDefault="00D254EB" w:rsidP="005E2A12">
            <w:pPr>
              <w:ind w:firstLine="318"/>
              <w:jc w:val="both"/>
              <w:rPr>
                <w:sz w:val="24"/>
              </w:rPr>
            </w:pPr>
            <w:r w:rsidRPr="002F7203">
              <w:rPr>
                <w:sz w:val="24"/>
              </w:rPr>
              <w:t>Отве</w:t>
            </w:r>
            <w:r w:rsidR="00C55A29" w:rsidRPr="002F7203">
              <w:rPr>
                <w:sz w:val="24"/>
              </w:rPr>
              <w:t>тственный исполнитель Программы</w:t>
            </w:r>
            <w:r w:rsidRPr="002F7203">
              <w:rPr>
                <w:sz w:val="24"/>
              </w:rPr>
              <w:t xml:space="preserve">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14:paraId="689B2335" w14:textId="77777777" w:rsidR="00D254EB" w:rsidRPr="002F7203" w:rsidRDefault="00D254EB" w:rsidP="005E2A12">
            <w:pPr>
              <w:ind w:firstLine="318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 Ответственный исполнитель Программы организует ведение отчетности по реализации программных мероприятий.</w:t>
            </w:r>
          </w:p>
          <w:p w14:paraId="22A28B50" w14:textId="778C6DD6" w:rsidR="00D254EB" w:rsidRDefault="00D254EB" w:rsidP="00C06D60">
            <w:pPr>
              <w:ind w:left="34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Ежеквартально до 15 числа месяца, следующего за отчетным кварталом, ответственный исполнитель Программы направляет в отдел экономики администрации </w:t>
            </w:r>
            <w:r w:rsidR="007E7F9E">
              <w:rPr>
                <w:sz w:val="24"/>
              </w:rPr>
              <w:t>МР «Магараментский район»</w:t>
            </w:r>
            <w:r w:rsidR="00C55A29" w:rsidRPr="002F7203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отчет о реализации Программы.</w:t>
            </w:r>
          </w:p>
          <w:p w14:paraId="50C7347C" w14:textId="77777777" w:rsidR="009D0B45" w:rsidRPr="009D0B45" w:rsidRDefault="009D0B45" w:rsidP="00C06D60">
            <w:pPr>
              <w:ind w:left="34" w:firstLine="284"/>
              <w:jc w:val="both"/>
              <w:rPr>
                <w:sz w:val="14"/>
              </w:rPr>
            </w:pPr>
          </w:p>
        </w:tc>
      </w:tr>
    </w:tbl>
    <w:p w14:paraId="686F0F02" w14:textId="77777777" w:rsidR="009D0B45" w:rsidRDefault="009D0B45" w:rsidP="009D0B45">
      <w:pPr>
        <w:contextualSpacing/>
        <w:jc w:val="both"/>
        <w:rPr>
          <w:rStyle w:val="a6"/>
          <w:sz w:val="24"/>
        </w:rPr>
      </w:pPr>
    </w:p>
    <w:p w14:paraId="079FA6AF" w14:textId="77777777" w:rsidR="007F7A5F" w:rsidRPr="009D0B45" w:rsidRDefault="007F7A5F" w:rsidP="009D0B45">
      <w:pPr>
        <w:pStyle w:val="af1"/>
        <w:numPr>
          <w:ilvl w:val="1"/>
          <w:numId w:val="1"/>
        </w:numPr>
        <w:ind w:left="426" w:hanging="710"/>
        <w:jc w:val="both"/>
        <w:rPr>
          <w:rStyle w:val="a6"/>
          <w:sz w:val="24"/>
        </w:rPr>
      </w:pPr>
      <w:r w:rsidRPr="009D0B45">
        <w:rPr>
          <w:rStyle w:val="a6"/>
          <w:sz w:val="24"/>
        </w:rPr>
        <w:t>Содержание проблемы и обоснование необхо</w:t>
      </w:r>
      <w:r w:rsidR="009D0B45">
        <w:rPr>
          <w:rStyle w:val="a6"/>
          <w:sz w:val="24"/>
        </w:rPr>
        <w:t xml:space="preserve">димости ее решения программными </w:t>
      </w:r>
      <w:r w:rsidRPr="009D0B45">
        <w:rPr>
          <w:rStyle w:val="a6"/>
          <w:sz w:val="24"/>
        </w:rPr>
        <w:t>методами</w:t>
      </w:r>
    </w:p>
    <w:p w14:paraId="12CA2AB8" w14:textId="77777777" w:rsidR="007F7A5F" w:rsidRPr="009D0B45" w:rsidRDefault="007F7A5F" w:rsidP="005E2A12">
      <w:pPr>
        <w:ind w:left="709"/>
        <w:jc w:val="both"/>
        <w:rPr>
          <w:b/>
          <w:color w:val="548DD4" w:themeColor="text2" w:themeTint="99"/>
          <w:sz w:val="10"/>
        </w:rPr>
      </w:pPr>
    </w:p>
    <w:p w14:paraId="70D58F96" w14:textId="04A07C65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В </w:t>
      </w:r>
      <w:r w:rsidR="00505A2A">
        <w:rPr>
          <w:sz w:val="24"/>
        </w:rPr>
        <w:t>городе</w:t>
      </w:r>
      <w:r w:rsidRPr="002F7203">
        <w:rPr>
          <w:sz w:val="24"/>
        </w:rPr>
        <w:t xml:space="preserve"> функционируют </w:t>
      </w:r>
      <w:r w:rsidR="00505A2A">
        <w:rPr>
          <w:sz w:val="24"/>
        </w:rPr>
        <w:t>6</w:t>
      </w:r>
      <w:r w:rsidRPr="002F7203">
        <w:rPr>
          <w:sz w:val="24"/>
        </w:rPr>
        <w:t xml:space="preserve"> муниципальных</w:t>
      </w:r>
      <w:r w:rsidR="00C77291" w:rsidRPr="002F7203">
        <w:rPr>
          <w:sz w:val="24"/>
        </w:rPr>
        <w:t xml:space="preserve"> казенных</w:t>
      </w:r>
      <w:r w:rsidRPr="002F7203">
        <w:rPr>
          <w:sz w:val="24"/>
        </w:rPr>
        <w:t xml:space="preserve"> общеобразовательных организаций</w:t>
      </w:r>
      <w:r w:rsidR="00505A2A">
        <w:rPr>
          <w:sz w:val="24"/>
        </w:rPr>
        <w:t xml:space="preserve"> и 2 гимназий</w:t>
      </w:r>
      <w:r w:rsidR="00C77291" w:rsidRPr="002F7203">
        <w:rPr>
          <w:sz w:val="24"/>
        </w:rPr>
        <w:t xml:space="preserve">. </w:t>
      </w:r>
      <w:r w:rsidRPr="002F7203">
        <w:rPr>
          <w:sz w:val="24"/>
        </w:rPr>
        <w:t xml:space="preserve">Настоящая подпрограмма направлена на обеспечение конституционного права граждан </w:t>
      </w:r>
      <w:r w:rsidR="007E7F9E">
        <w:rPr>
          <w:sz w:val="24"/>
        </w:rPr>
        <w:t>МР «Магараментский район»</w:t>
      </w:r>
      <w:r w:rsidR="00C55A29" w:rsidRPr="002F7203">
        <w:rPr>
          <w:sz w:val="24"/>
        </w:rPr>
        <w:t xml:space="preserve">  </w:t>
      </w:r>
      <w:r w:rsidRPr="002F7203">
        <w:rPr>
          <w:sz w:val="24"/>
        </w:rPr>
        <w:t>на общее образование, повышение качества образования, обеспечение уровня развития, который позволит обучающемуся быть успешным в школе.</w:t>
      </w:r>
    </w:p>
    <w:p w14:paraId="4BF256EA" w14:textId="77777777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При разработке подпрограммы соблюдена преемственность программных мероприятий, реализованных в предыдущие годы. Данная подпрограмма позволит улучшить качество образования, материально-техническое и кадровое обеспечение школ, привести в соответствие заработную плату учителей.</w:t>
      </w:r>
    </w:p>
    <w:p w14:paraId="2AFD3EBA" w14:textId="77777777" w:rsidR="007F7A5F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Актуальность проблемы качества общего образования возрастает в связи с введением Федеральных государственных образовательных стандартов начального, основного и среднего общего образования. </w:t>
      </w:r>
    </w:p>
    <w:p w14:paraId="505C38BD" w14:textId="77777777" w:rsidR="009D0B45" w:rsidRPr="009D0B45" w:rsidRDefault="009D0B45" w:rsidP="00505A2A">
      <w:pPr>
        <w:ind w:left="-567" w:firstLine="283"/>
        <w:jc w:val="both"/>
        <w:rPr>
          <w:sz w:val="12"/>
        </w:rPr>
      </w:pPr>
    </w:p>
    <w:p w14:paraId="7CF99C53" w14:textId="77777777" w:rsidR="007F7A5F" w:rsidRPr="002F7203" w:rsidRDefault="007F7A5F" w:rsidP="009D0B45">
      <w:pPr>
        <w:pStyle w:val="text1cl"/>
        <w:numPr>
          <w:ilvl w:val="0"/>
          <w:numId w:val="1"/>
        </w:numPr>
        <w:spacing w:before="0" w:beforeAutospacing="0" w:after="0" w:afterAutospacing="0"/>
        <w:ind w:left="-567" w:firstLine="283"/>
        <w:jc w:val="both"/>
        <w:rPr>
          <w:rStyle w:val="a6"/>
          <w:sz w:val="24"/>
          <w:szCs w:val="24"/>
        </w:rPr>
      </w:pPr>
      <w:r w:rsidRPr="002F7203">
        <w:rPr>
          <w:rStyle w:val="a6"/>
          <w:sz w:val="24"/>
          <w:szCs w:val="24"/>
        </w:rPr>
        <w:t>Цели и задачи подпрограммы</w:t>
      </w:r>
    </w:p>
    <w:p w14:paraId="0EEF0B0D" w14:textId="77777777" w:rsidR="009D0B45" w:rsidRPr="009D0B45" w:rsidRDefault="009D0B45" w:rsidP="00505A2A">
      <w:pPr>
        <w:pStyle w:val="text1cl"/>
        <w:spacing w:before="0" w:beforeAutospacing="0" w:after="0" w:afterAutospacing="0"/>
        <w:ind w:left="-567" w:firstLine="283"/>
        <w:jc w:val="both"/>
        <w:rPr>
          <w:sz w:val="10"/>
          <w:szCs w:val="24"/>
        </w:rPr>
      </w:pPr>
    </w:p>
    <w:p w14:paraId="03879E9C" w14:textId="77777777" w:rsidR="007F7A5F" w:rsidRPr="002F7203" w:rsidRDefault="007F7A5F" w:rsidP="00505A2A">
      <w:pPr>
        <w:pStyle w:val="text1cl"/>
        <w:spacing w:before="0" w:beforeAutospacing="0" w:after="0" w:afterAutospacing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Создание механизмов устойчивого развития муниципальной системы общего образования возможно через решение следующих задач:</w:t>
      </w:r>
    </w:p>
    <w:p w14:paraId="04DC7295" w14:textId="77777777" w:rsidR="007F7A5F" w:rsidRPr="002F7203" w:rsidRDefault="007F7A5F" w:rsidP="00505A2A">
      <w:pPr>
        <w:pStyle w:val="text1cl"/>
        <w:numPr>
          <w:ilvl w:val="0"/>
          <w:numId w:val="43"/>
        </w:numPr>
        <w:spacing w:before="0" w:beforeAutospacing="0" w:after="0" w:afterAutospacing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Развитие материально-технической базы общеобразовательных учреждений;</w:t>
      </w:r>
    </w:p>
    <w:p w14:paraId="1824828B" w14:textId="77777777" w:rsidR="007F7A5F" w:rsidRPr="002F7203" w:rsidRDefault="007F7A5F" w:rsidP="00505A2A">
      <w:pPr>
        <w:pStyle w:val="text1cl"/>
        <w:numPr>
          <w:ilvl w:val="0"/>
          <w:numId w:val="43"/>
        </w:numPr>
        <w:spacing w:before="0" w:beforeAutospacing="0" w:after="0" w:afterAutospacing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Информационное обеспечение общеобразовательных учреждений;</w:t>
      </w:r>
    </w:p>
    <w:p w14:paraId="4BB0BBC1" w14:textId="77777777" w:rsidR="007F7A5F" w:rsidRPr="002F7203" w:rsidRDefault="007F7A5F" w:rsidP="00505A2A">
      <w:pPr>
        <w:pStyle w:val="text1cl"/>
        <w:numPr>
          <w:ilvl w:val="0"/>
          <w:numId w:val="43"/>
        </w:numPr>
        <w:spacing w:before="0" w:beforeAutospacing="0" w:after="0" w:afterAutospacing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Обеспечение пожарной и антитеррористической безопасности общеобразовательных учреждений;</w:t>
      </w:r>
    </w:p>
    <w:p w14:paraId="561FA9DD" w14:textId="77777777" w:rsidR="007F7A5F" w:rsidRPr="002F7203" w:rsidRDefault="007F7A5F" w:rsidP="00505A2A">
      <w:pPr>
        <w:pStyle w:val="text1cl"/>
        <w:numPr>
          <w:ilvl w:val="0"/>
          <w:numId w:val="43"/>
        </w:numPr>
        <w:spacing w:before="0" w:beforeAutospacing="0" w:after="0" w:afterAutospacing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Обеспечение доступности, совершенствование содержания технологий школьного образования;</w:t>
      </w:r>
    </w:p>
    <w:p w14:paraId="17C45975" w14:textId="77777777" w:rsidR="007F7A5F" w:rsidRDefault="007F7A5F" w:rsidP="00505A2A">
      <w:pPr>
        <w:pStyle w:val="text1cl"/>
        <w:numPr>
          <w:ilvl w:val="0"/>
          <w:numId w:val="43"/>
        </w:numPr>
        <w:spacing w:before="0" w:beforeAutospacing="0" w:after="0" w:afterAutospacing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</w:r>
    </w:p>
    <w:p w14:paraId="62A88CA2" w14:textId="77777777" w:rsidR="00835943" w:rsidRPr="002F7203" w:rsidRDefault="00835943" w:rsidP="00835943">
      <w:pPr>
        <w:pStyle w:val="text1cl"/>
        <w:spacing w:before="0" w:beforeAutospacing="0" w:after="0" w:afterAutospacing="0"/>
        <w:ind w:left="-284"/>
        <w:jc w:val="both"/>
        <w:rPr>
          <w:sz w:val="24"/>
          <w:szCs w:val="24"/>
        </w:rPr>
      </w:pPr>
    </w:p>
    <w:p w14:paraId="7728065A" w14:textId="77777777" w:rsidR="007F7A5F" w:rsidRPr="005E2A12" w:rsidRDefault="007F7A5F" w:rsidP="00505A2A">
      <w:pPr>
        <w:pStyle w:val="text1cl"/>
        <w:spacing w:before="0" w:beforeAutospacing="0" w:after="0" w:afterAutospacing="0"/>
        <w:ind w:left="-567" w:firstLine="283"/>
        <w:jc w:val="both"/>
        <w:rPr>
          <w:rStyle w:val="a6"/>
          <w:sz w:val="16"/>
          <w:szCs w:val="24"/>
        </w:rPr>
      </w:pPr>
    </w:p>
    <w:p w14:paraId="5588B34A" w14:textId="77777777" w:rsidR="007F7A5F" w:rsidRPr="002F7203" w:rsidRDefault="007F7A5F" w:rsidP="009D0B45">
      <w:pPr>
        <w:pStyle w:val="text1cl"/>
        <w:numPr>
          <w:ilvl w:val="0"/>
          <w:numId w:val="1"/>
        </w:numPr>
        <w:spacing w:before="0" w:beforeAutospacing="0" w:after="0" w:afterAutospacing="0"/>
        <w:ind w:left="-567" w:firstLine="283"/>
        <w:jc w:val="both"/>
        <w:rPr>
          <w:rStyle w:val="a6"/>
          <w:sz w:val="24"/>
          <w:szCs w:val="24"/>
        </w:rPr>
      </w:pPr>
      <w:r w:rsidRPr="002F7203">
        <w:rPr>
          <w:rStyle w:val="a6"/>
          <w:sz w:val="24"/>
          <w:szCs w:val="24"/>
        </w:rPr>
        <w:t>Этапы и сроки реализации подпрограммы</w:t>
      </w:r>
    </w:p>
    <w:p w14:paraId="7852FCD0" w14:textId="77777777" w:rsidR="00835943" w:rsidRPr="00835943" w:rsidRDefault="00835943" w:rsidP="00505A2A">
      <w:pPr>
        <w:pStyle w:val="HTML"/>
        <w:ind w:left="-567" w:firstLine="283"/>
        <w:jc w:val="both"/>
        <w:rPr>
          <w:rFonts w:ascii="Times New Roman" w:hAnsi="Times New Roman" w:cs="Times New Roman"/>
          <w:sz w:val="10"/>
          <w:szCs w:val="24"/>
        </w:rPr>
      </w:pPr>
    </w:p>
    <w:p w14:paraId="22B9BD16" w14:textId="77777777" w:rsidR="007F7A5F" w:rsidRPr="002F7203" w:rsidRDefault="007F7A5F" w:rsidP="00505A2A">
      <w:pPr>
        <w:pStyle w:val="HTM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>1 этап - подготовительный (</w:t>
      </w:r>
      <w:r w:rsidR="00DC0503">
        <w:rPr>
          <w:rFonts w:ascii="Times New Roman" w:hAnsi="Times New Roman" w:cs="Times New Roman"/>
          <w:sz w:val="24"/>
          <w:szCs w:val="24"/>
        </w:rPr>
        <w:t>20</w:t>
      </w:r>
      <w:r w:rsidR="00505A2A">
        <w:rPr>
          <w:rFonts w:ascii="Times New Roman" w:hAnsi="Times New Roman" w:cs="Times New Roman"/>
          <w:sz w:val="24"/>
          <w:szCs w:val="24"/>
        </w:rPr>
        <w:t>21</w:t>
      </w:r>
      <w:r w:rsidRPr="002F7203">
        <w:rPr>
          <w:rFonts w:ascii="Times New Roman" w:hAnsi="Times New Roman" w:cs="Times New Roman"/>
          <w:sz w:val="24"/>
          <w:szCs w:val="24"/>
        </w:rPr>
        <w:t xml:space="preserve">г.);        </w:t>
      </w:r>
    </w:p>
    <w:p w14:paraId="4A97C2D8" w14:textId="77777777" w:rsidR="007F7A5F" w:rsidRPr="002F7203" w:rsidRDefault="007F7A5F" w:rsidP="00505A2A">
      <w:pPr>
        <w:pStyle w:val="HTM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>2 этап - основной (20</w:t>
      </w:r>
      <w:r w:rsidR="00505A2A">
        <w:rPr>
          <w:rFonts w:ascii="Times New Roman" w:hAnsi="Times New Roman" w:cs="Times New Roman"/>
          <w:sz w:val="24"/>
          <w:szCs w:val="24"/>
        </w:rPr>
        <w:t>21</w:t>
      </w:r>
      <w:r w:rsidRPr="002F7203">
        <w:rPr>
          <w:rFonts w:ascii="Times New Roman" w:hAnsi="Times New Roman" w:cs="Times New Roman"/>
          <w:sz w:val="24"/>
          <w:szCs w:val="24"/>
        </w:rPr>
        <w:t>-20</w:t>
      </w:r>
      <w:r w:rsidR="00505A2A">
        <w:rPr>
          <w:rFonts w:ascii="Times New Roman" w:hAnsi="Times New Roman" w:cs="Times New Roman"/>
          <w:sz w:val="24"/>
          <w:szCs w:val="24"/>
        </w:rPr>
        <w:t>22</w:t>
      </w:r>
      <w:r w:rsidRPr="002F7203">
        <w:rPr>
          <w:rFonts w:ascii="Times New Roman" w:hAnsi="Times New Roman" w:cs="Times New Roman"/>
          <w:sz w:val="24"/>
          <w:szCs w:val="24"/>
        </w:rPr>
        <w:t xml:space="preserve"> гг.);                 </w:t>
      </w:r>
    </w:p>
    <w:p w14:paraId="3B1AA7BE" w14:textId="77777777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3 этап - подведение   итогов    реализации    подпрограммы (202</w:t>
      </w:r>
      <w:r w:rsidR="00505A2A">
        <w:rPr>
          <w:sz w:val="24"/>
        </w:rPr>
        <w:t>3</w:t>
      </w:r>
      <w:r w:rsidRPr="002F7203">
        <w:rPr>
          <w:sz w:val="24"/>
        </w:rPr>
        <w:t xml:space="preserve"> г.). </w:t>
      </w:r>
    </w:p>
    <w:p w14:paraId="08A2049C" w14:textId="77777777" w:rsidR="007F7A5F" w:rsidRPr="00835943" w:rsidRDefault="007F7A5F" w:rsidP="00505A2A">
      <w:pPr>
        <w:ind w:left="-567" w:firstLine="283"/>
        <w:jc w:val="both"/>
        <w:rPr>
          <w:rStyle w:val="a6"/>
          <w:sz w:val="14"/>
        </w:rPr>
      </w:pPr>
    </w:p>
    <w:p w14:paraId="4A978D51" w14:textId="77777777" w:rsidR="007F7A5F" w:rsidRPr="002F7203" w:rsidRDefault="007F7A5F" w:rsidP="009D0B45">
      <w:pPr>
        <w:numPr>
          <w:ilvl w:val="0"/>
          <w:numId w:val="1"/>
        </w:numPr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Мероприятия подпрограммы</w:t>
      </w:r>
    </w:p>
    <w:p w14:paraId="3315428E" w14:textId="77777777" w:rsidR="007F7A5F" w:rsidRPr="00835943" w:rsidRDefault="007F7A5F" w:rsidP="00505A2A">
      <w:pPr>
        <w:ind w:left="-567" w:firstLine="283"/>
        <w:jc w:val="both"/>
        <w:rPr>
          <w:rStyle w:val="a6"/>
          <w:sz w:val="14"/>
        </w:rPr>
      </w:pPr>
    </w:p>
    <w:p w14:paraId="51A70B2A" w14:textId="77777777" w:rsidR="007F7A5F" w:rsidRPr="002F7203" w:rsidRDefault="007F7A5F" w:rsidP="009D0B45">
      <w:pPr>
        <w:numPr>
          <w:ilvl w:val="1"/>
          <w:numId w:val="1"/>
        </w:numPr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Направление «Обеспечение доступности и равных возможностей получения образования»</w:t>
      </w:r>
    </w:p>
    <w:p w14:paraId="10643256" w14:textId="35A712A2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Исполнители проекта: </w:t>
      </w:r>
      <w:r w:rsidR="00C55A29" w:rsidRPr="002F7203">
        <w:rPr>
          <w:sz w:val="24"/>
        </w:rPr>
        <w:t xml:space="preserve">Отдел образования администрации </w:t>
      </w:r>
      <w:r w:rsidR="007E7F9E">
        <w:rPr>
          <w:sz w:val="24"/>
        </w:rPr>
        <w:t>МР «Магараментский район»</w:t>
      </w:r>
    </w:p>
    <w:p w14:paraId="6EEBCC2E" w14:textId="77777777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Сроки реализации проекта: 20</w:t>
      </w:r>
      <w:r w:rsidR="00505A2A">
        <w:rPr>
          <w:sz w:val="24"/>
        </w:rPr>
        <w:t>21</w:t>
      </w:r>
      <w:r w:rsidRPr="002F7203">
        <w:rPr>
          <w:sz w:val="24"/>
        </w:rPr>
        <w:t xml:space="preserve"> – 202</w:t>
      </w:r>
      <w:r w:rsidR="00505A2A">
        <w:rPr>
          <w:sz w:val="24"/>
        </w:rPr>
        <w:t>3</w:t>
      </w:r>
      <w:r w:rsidRPr="002F7203">
        <w:rPr>
          <w:sz w:val="24"/>
        </w:rPr>
        <w:t>годы.</w:t>
      </w:r>
    </w:p>
    <w:p w14:paraId="6704F0BA" w14:textId="32242B28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color w:val="000000"/>
          <w:sz w:val="24"/>
        </w:rPr>
        <w:t xml:space="preserve">Цель: </w:t>
      </w:r>
      <w:r w:rsidRPr="002F7203">
        <w:rPr>
          <w:sz w:val="24"/>
        </w:rPr>
        <w:t>Создание механизмов устойчивого развития муниципал</w:t>
      </w:r>
      <w:r w:rsidR="00674568">
        <w:rPr>
          <w:sz w:val="24"/>
        </w:rPr>
        <w:t xml:space="preserve">ьной системы общего образования </w:t>
      </w:r>
      <w:r w:rsidR="007E7F9E">
        <w:rPr>
          <w:sz w:val="24"/>
        </w:rPr>
        <w:t>МР «Магарамкентский район»</w:t>
      </w:r>
      <w:r w:rsidR="00674568" w:rsidRPr="002F7203">
        <w:rPr>
          <w:bCs/>
          <w:iCs/>
          <w:sz w:val="24"/>
        </w:rPr>
        <w:t>.</w:t>
      </w:r>
    </w:p>
    <w:p w14:paraId="4393FEB0" w14:textId="77777777" w:rsidR="007F7A5F" w:rsidRPr="00835943" w:rsidRDefault="007F7A5F" w:rsidP="00505A2A">
      <w:pPr>
        <w:ind w:left="-567" w:firstLine="283"/>
        <w:jc w:val="both"/>
        <w:rPr>
          <w:b/>
          <w:sz w:val="24"/>
        </w:rPr>
      </w:pPr>
      <w:r w:rsidRPr="00835943">
        <w:rPr>
          <w:b/>
          <w:sz w:val="24"/>
        </w:rPr>
        <w:t>Задачи:</w:t>
      </w:r>
    </w:p>
    <w:p w14:paraId="1F9E8E17" w14:textId="77777777" w:rsidR="007F7A5F" w:rsidRPr="002F7203" w:rsidRDefault="007F7A5F" w:rsidP="00505A2A">
      <w:pPr>
        <w:numPr>
          <w:ilvl w:val="0"/>
          <w:numId w:val="1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удовлетворение потребностей населения в получении услуг общего образования по месту закрепленной территории;</w:t>
      </w:r>
    </w:p>
    <w:p w14:paraId="20BDCE44" w14:textId="77777777" w:rsidR="007F7A5F" w:rsidRPr="002F7203" w:rsidRDefault="007F7A5F" w:rsidP="00505A2A">
      <w:pPr>
        <w:numPr>
          <w:ilvl w:val="0"/>
          <w:numId w:val="1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обеспечение равных возможностей доступа к качественным услугам общего и дополнительного образования;</w:t>
      </w:r>
    </w:p>
    <w:p w14:paraId="2C9ECC3D" w14:textId="77777777" w:rsidR="007F7A5F" w:rsidRPr="002F7203" w:rsidRDefault="007F7A5F" w:rsidP="00505A2A">
      <w:pPr>
        <w:numPr>
          <w:ilvl w:val="0"/>
          <w:numId w:val="1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создание в образовательных учреждениях условий для сохранения и укрепления здоровья обучающихся;</w:t>
      </w:r>
    </w:p>
    <w:p w14:paraId="630E0937" w14:textId="77777777" w:rsidR="007F7A5F" w:rsidRPr="002F7203" w:rsidRDefault="007F7A5F" w:rsidP="00505A2A">
      <w:pPr>
        <w:numPr>
          <w:ilvl w:val="0"/>
          <w:numId w:val="1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обеспечение общего образования детям с ограниченными возможностями;</w:t>
      </w:r>
    </w:p>
    <w:p w14:paraId="2C8460A4" w14:textId="77777777" w:rsidR="007F7A5F" w:rsidRPr="002F7203" w:rsidRDefault="007F7A5F" w:rsidP="00505A2A">
      <w:pPr>
        <w:numPr>
          <w:ilvl w:val="0"/>
          <w:numId w:val="1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совершенствование системы психолого</w:t>
      </w:r>
      <w:r w:rsidR="00835943">
        <w:rPr>
          <w:sz w:val="24"/>
        </w:rPr>
        <w:t xml:space="preserve"> - </w:t>
      </w:r>
      <w:r w:rsidRPr="002F7203">
        <w:rPr>
          <w:sz w:val="24"/>
        </w:rPr>
        <w:t>медико</w:t>
      </w:r>
      <w:r w:rsidR="00835943">
        <w:rPr>
          <w:sz w:val="24"/>
        </w:rPr>
        <w:t xml:space="preserve"> - </w:t>
      </w:r>
      <w:r w:rsidRPr="002F7203">
        <w:rPr>
          <w:sz w:val="24"/>
        </w:rPr>
        <w:t>педагогического сопровождения детей;</w:t>
      </w:r>
    </w:p>
    <w:p w14:paraId="6D7C4F5D" w14:textId="77777777" w:rsidR="007F7A5F" w:rsidRPr="002F7203" w:rsidRDefault="007F7A5F" w:rsidP="00505A2A">
      <w:pPr>
        <w:numPr>
          <w:ilvl w:val="0"/>
          <w:numId w:val="1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организация и проведение районных олимпиад по предметам, единого муниципального тестирования выпускников начальной школы</w:t>
      </w:r>
    </w:p>
    <w:p w14:paraId="54FD902E" w14:textId="77777777" w:rsidR="007F7A5F" w:rsidRPr="002F7203" w:rsidRDefault="007F7A5F" w:rsidP="00505A2A">
      <w:pPr>
        <w:numPr>
          <w:ilvl w:val="0"/>
          <w:numId w:val="1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проведение государственной итоговой аттестации</w:t>
      </w:r>
      <w:r w:rsidR="00835943">
        <w:rPr>
          <w:sz w:val="24"/>
        </w:rPr>
        <w:t xml:space="preserve"> (ОГЭ и ЕГЭ)</w:t>
      </w:r>
      <w:r w:rsidRPr="002F7203">
        <w:rPr>
          <w:sz w:val="24"/>
        </w:rPr>
        <w:t xml:space="preserve"> выпускников 9 и 11 классов;</w:t>
      </w:r>
    </w:p>
    <w:p w14:paraId="1E91160C" w14:textId="77777777" w:rsidR="007F7A5F" w:rsidRPr="002F7203" w:rsidRDefault="007F7A5F" w:rsidP="00505A2A">
      <w:pPr>
        <w:numPr>
          <w:ilvl w:val="0"/>
          <w:numId w:val="1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развитие информационной среды, обеспечивающей эффективное применение дистанционных образовательных технологий для обучения детей-инвалидов и детей, не посещающих образовательные учреждения из-за ограничения здоровья.</w:t>
      </w:r>
    </w:p>
    <w:p w14:paraId="3F077BF6" w14:textId="77777777" w:rsidR="007F7A5F" w:rsidRPr="002F7203" w:rsidRDefault="007F7A5F" w:rsidP="00505A2A">
      <w:p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t>Ожидаемые результаты: ликвидация практики реализации образовательных программ общего образования во вторую смену;  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процесс.</w:t>
      </w:r>
    </w:p>
    <w:p w14:paraId="1D2B6FA6" w14:textId="77777777" w:rsidR="007F7A5F" w:rsidRPr="00835943" w:rsidRDefault="007F7A5F" w:rsidP="005E2A12">
      <w:pPr>
        <w:ind w:left="709"/>
        <w:jc w:val="both"/>
        <w:rPr>
          <w:sz w:val="8"/>
        </w:rPr>
      </w:pPr>
    </w:p>
    <w:p w14:paraId="266700A2" w14:textId="77777777" w:rsidR="007F7A5F" w:rsidRPr="002F7203" w:rsidRDefault="007F7A5F" w:rsidP="009D0B45">
      <w:pPr>
        <w:numPr>
          <w:ilvl w:val="1"/>
          <w:numId w:val="1"/>
        </w:numPr>
        <w:ind w:left="0" w:firstLine="709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Направление «Повышение качества общего образования»</w:t>
      </w:r>
    </w:p>
    <w:p w14:paraId="58900BB6" w14:textId="77777777" w:rsidR="00835943" w:rsidRPr="00835943" w:rsidRDefault="00835943" w:rsidP="00505A2A">
      <w:pPr>
        <w:ind w:left="-567" w:firstLine="283"/>
        <w:jc w:val="both"/>
        <w:rPr>
          <w:sz w:val="12"/>
        </w:rPr>
      </w:pPr>
    </w:p>
    <w:p w14:paraId="291E1C30" w14:textId="5F348CFB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Исполнители проекта: </w:t>
      </w:r>
      <w:r w:rsidR="00C55A29" w:rsidRPr="002F7203">
        <w:rPr>
          <w:sz w:val="24"/>
        </w:rPr>
        <w:t xml:space="preserve">Отдел образования администрации </w:t>
      </w:r>
      <w:r w:rsidR="007E7F9E">
        <w:rPr>
          <w:sz w:val="24"/>
        </w:rPr>
        <w:t>МР «Магараментский район»</w:t>
      </w:r>
      <w:r w:rsidR="00C55A29" w:rsidRPr="002F7203">
        <w:rPr>
          <w:sz w:val="24"/>
        </w:rPr>
        <w:t>.</w:t>
      </w:r>
    </w:p>
    <w:p w14:paraId="032C1377" w14:textId="77777777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Сроки реализации проекта: 20</w:t>
      </w:r>
      <w:r w:rsidR="00505A2A">
        <w:rPr>
          <w:sz w:val="24"/>
        </w:rPr>
        <w:t>21</w:t>
      </w:r>
      <w:r w:rsidRPr="002F7203">
        <w:rPr>
          <w:sz w:val="24"/>
        </w:rPr>
        <w:t xml:space="preserve"> – 202</w:t>
      </w:r>
      <w:r w:rsidR="00505A2A">
        <w:rPr>
          <w:sz w:val="24"/>
        </w:rPr>
        <w:t>3</w:t>
      </w:r>
      <w:r w:rsidRPr="002F7203">
        <w:rPr>
          <w:sz w:val="24"/>
        </w:rPr>
        <w:t xml:space="preserve"> годы.</w:t>
      </w:r>
    </w:p>
    <w:p w14:paraId="4CF36E48" w14:textId="77777777" w:rsidR="007F7A5F" w:rsidRPr="002F7203" w:rsidRDefault="007F7A5F" w:rsidP="00505A2A">
      <w:pPr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 xml:space="preserve">Цель: </w:t>
      </w:r>
      <w:r w:rsidRPr="002F7203">
        <w:rPr>
          <w:sz w:val="24"/>
        </w:rPr>
        <w:t>Создание механизмов устойчивого развития муниципальной системы общего образования на основе повышения качества образовательного процесса</w:t>
      </w:r>
    </w:p>
    <w:p w14:paraId="31DAA6E3" w14:textId="77777777" w:rsidR="007F7A5F" w:rsidRPr="00835943" w:rsidRDefault="007F7A5F" w:rsidP="00505A2A">
      <w:pPr>
        <w:ind w:left="-567" w:firstLine="283"/>
        <w:jc w:val="both"/>
        <w:rPr>
          <w:b/>
          <w:sz w:val="24"/>
        </w:rPr>
      </w:pPr>
      <w:r w:rsidRPr="00835943">
        <w:rPr>
          <w:b/>
          <w:sz w:val="24"/>
        </w:rPr>
        <w:t>Задачи:</w:t>
      </w:r>
    </w:p>
    <w:p w14:paraId="2C411E12" w14:textId="77777777" w:rsidR="007F7A5F" w:rsidRPr="002F7203" w:rsidRDefault="007F7A5F" w:rsidP="00505A2A">
      <w:pPr>
        <w:numPr>
          <w:ilvl w:val="0"/>
          <w:numId w:val="16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 xml:space="preserve">организационное и методическое обеспечение введения нового содержания и форм организации образовательного процесса в учреждениях, реализующих программы общего образования; </w:t>
      </w:r>
    </w:p>
    <w:p w14:paraId="592B5694" w14:textId="77777777" w:rsidR="007F7A5F" w:rsidRPr="002F7203" w:rsidRDefault="007F7A5F" w:rsidP="00505A2A">
      <w:pPr>
        <w:numPr>
          <w:ilvl w:val="0"/>
          <w:numId w:val="16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 xml:space="preserve">организационно-методическое обеспечение перехода учреждений, реализующих программы общего образования, на работу по новым федеральным государственным образовательным стандартам, создание условий для дифференциации содержания обучения старшеклассников; </w:t>
      </w:r>
    </w:p>
    <w:p w14:paraId="6EA554E3" w14:textId="77777777" w:rsidR="007F7A5F" w:rsidRPr="002F7203" w:rsidRDefault="007F7A5F" w:rsidP="00505A2A">
      <w:pPr>
        <w:numPr>
          <w:ilvl w:val="0"/>
          <w:numId w:val="16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отработка механизмов подготовки и проведения единого государственного экзамена, других форм проведения государственной итоговой аттестации выпускников учреждений, реализующих программы общего образования;</w:t>
      </w:r>
    </w:p>
    <w:p w14:paraId="57B68299" w14:textId="77777777" w:rsidR="007F7A5F" w:rsidRPr="002F7203" w:rsidRDefault="007F7A5F" w:rsidP="00505A2A">
      <w:pPr>
        <w:numPr>
          <w:ilvl w:val="0"/>
          <w:numId w:val="16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lastRenderedPageBreak/>
        <w:t xml:space="preserve">переход к обучению в общеобразовательных учреждениях по стандартам нового поколения, отвечающим требованиям современной инновационной экономики </w:t>
      </w:r>
    </w:p>
    <w:p w14:paraId="0FBD046C" w14:textId="77777777" w:rsidR="007F7A5F" w:rsidRPr="002F7203" w:rsidRDefault="007F7A5F" w:rsidP="00505A2A">
      <w:pPr>
        <w:numPr>
          <w:ilvl w:val="0"/>
          <w:numId w:val="16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поддержка талантливых учащихся</w:t>
      </w:r>
    </w:p>
    <w:p w14:paraId="615F58BB" w14:textId="77777777" w:rsidR="007F7A5F" w:rsidRPr="002F7203" w:rsidRDefault="007F7A5F" w:rsidP="00505A2A">
      <w:pPr>
        <w:numPr>
          <w:ilvl w:val="0"/>
          <w:numId w:val="16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повышение квалификации руководителей и педагогов общеобразовательных учреждений по программе повышения квалификации</w:t>
      </w:r>
    </w:p>
    <w:p w14:paraId="21DBF24D" w14:textId="77777777" w:rsidR="007F7A5F" w:rsidRPr="002F7203" w:rsidRDefault="007F7A5F" w:rsidP="00505A2A">
      <w:pPr>
        <w:numPr>
          <w:ilvl w:val="0"/>
          <w:numId w:val="16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развитие системы профессиональных конкурсов</w:t>
      </w:r>
    </w:p>
    <w:p w14:paraId="0DEB2AD3" w14:textId="77777777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Ожидаемые результаты: обеспечение современных условий предоставления общего образования всем обучающимся во всех школах района соответствии с федеральным государственным образовательным стандартом начального, основного, среднего общего образования.</w:t>
      </w:r>
    </w:p>
    <w:p w14:paraId="11D692A2" w14:textId="77777777" w:rsidR="007F7A5F" w:rsidRPr="00835943" w:rsidRDefault="007F7A5F" w:rsidP="00505A2A">
      <w:pPr>
        <w:ind w:left="-567" w:firstLine="283"/>
        <w:jc w:val="both"/>
        <w:rPr>
          <w:sz w:val="12"/>
        </w:rPr>
      </w:pPr>
    </w:p>
    <w:p w14:paraId="6FC40A3E" w14:textId="77777777" w:rsidR="007F7A5F" w:rsidRPr="002F7203" w:rsidRDefault="007F7A5F" w:rsidP="009D0B45">
      <w:pPr>
        <w:numPr>
          <w:ilvl w:val="1"/>
          <w:numId w:val="1"/>
        </w:numPr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Направление «Развитие инновационной деятельности в образовании»</w:t>
      </w:r>
    </w:p>
    <w:p w14:paraId="4EC9F1F8" w14:textId="77777777" w:rsidR="00835943" w:rsidRPr="00835943" w:rsidRDefault="00835943" w:rsidP="00505A2A">
      <w:pPr>
        <w:ind w:left="-567" w:firstLine="283"/>
        <w:jc w:val="both"/>
        <w:rPr>
          <w:sz w:val="10"/>
        </w:rPr>
      </w:pPr>
    </w:p>
    <w:p w14:paraId="3454A444" w14:textId="7E25CB3F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Исполнитель проекта: </w:t>
      </w:r>
      <w:r w:rsidR="00C55A29" w:rsidRPr="002F7203">
        <w:rPr>
          <w:sz w:val="24"/>
        </w:rPr>
        <w:t xml:space="preserve">Отдел образования администрации </w:t>
      </w:r>
      <w:r w:rsidR="007E7F9E">
        <w:rPr>
          <w:sz w:val="24"/>
        </w:rPr>
        <w:t>МР «Магараментский район»</w:t>
      </w:r>
      <w:r w:rsidR="00C55A29" w:rsidRPr="002F7203">
        <w:rPr>
          <w:sz w:val="24"/>
        </w:rPr>
        <w:t>.</w:t>
      </w:r>
    </w:p>
    <w:p w14:paraId="2E2E9122" w14:textId="77777777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Сроки реализации проекта: 20</w:t>
      </w:r>
      <w:r w:rsidR="00505A2A">
        <w:rPr>
          <w:sz w:val="24"/>
        </w:rPr>
        <w:t>21</w:t>
      </w:r>
      <w:r w:rsidRPr="002F7203">
        <w:rPr>
          <w:sz w:val="24"/>
        </w:rPr>
        <w:t>-202</w:t>
      </w:r>
      <w:r w:rsidR="00505A2A">
        <w:rPr>
          <w:sz w:val="24"/>
        </w:rPr>
        <w:t>3</w:t>
      </w:r>
      <w:r w:rsidRPr="002F7203">
        <w:rPr>
          <w:sz w:val="24"/>
        </w:rPr>
        <w:t xml:space="preserve"> гг.</w:t>
      </w:r>
    </w:p>
    <w:p w14:paraId="4B828351" w14:textId="77777777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Цель: Обеспечение устойчивого развития материально-технической базы школ</w:t>
      </w:r>
    </w:p>
    <w:p w14:paraId="68F49C94" w14:textId="77777777" w:rsidR="007F7A5F" w:rsidRPr="00674568" w:rsidRDefault="007F7A5F" w:rsidP="00505A2A">
      <w:pPr>
        <w:ind w:left="-567" w:firstLine="283"/>
        <w:jc w:val="both"/>
        <w:rPr>
          <w:b/>
          <w:sz w:val="24"/>
        </w:rPr>
      </w:pPr>
      <w:r w:rsidRPr="00674568">
        <w:rPr>
          <w:b/>
          <w:sz w:val="24"/>
        </w:rPr>
        <w:t>Задачи:</w:t>
      </w:r>
    </w:p>
    <w:p w14:paraId="0B27D806" w14:textId="77777777" w:rsidR="007F7A5F" w:rsidRPr="002F7203" w:rsidRDefault="007F7A5F" w:rsidP="00505A2A">
      <w:pPr>
        <w:numPr>
          <w:ilvl w:val="0"/>
          <w:numId w:val="32"/>
        </w:numPr>
        <w:autoSpaceDE w:val="0"/>
        <w:autoSpaceDN w:val="0"/>
        <w:adjustRightInd w:val="0"/>
        <w:ind w:left="-567" w:firstLine="283"/>
        <w:rPr>
          <w:sz w:val="24"/>
        </w:rPr>
      </w:pPr>
      <w:r w:rsidRPr="002F7203">
        <w:rPr>
          <w:sz w:val="24"/>
        </w:rPr>
        <w:t>обеспечение всеобщего доступа к современным информационным образовательным ресурсам, широкое внедрение программ дистанционного обучения;</w:t>
      </w:r>
    </w:p>
    <w:p w14:paraId="12971422" w14:textId="77777777" w:rsidR="007F7A5F" w:rsidRPr="002F7203" w:rsidRDefault="007F7A5F" w:rsidP="00505A2A">
      <w:pPr>
        <w:numPr>
          <w:ilvl w:val="0"/>
          <w:numId w:val="32"/>
        </w:numPr>
        <w:autoSpaceDE w:val="0"/>
        <w:autoSpaceDN w:val="0"/>
        <w:adjustRightInd w:val="0"/>
        <w:ind w:left="-567" w:firstLine="283"/>
        <w:rPr>
          <w:sz w:val="24"/>
        </w:rPr>
      </w:pPr>
      <w:r w:rsidRPr="002F7203">
        <w:rPr>
          <w:sz w:val="24"/>
        </w:rPr>
        <w:t>приведение учебно-материальной базы образовательных организаций в соответствие с современными требованиями;</w:t>
      </w:r>
    </w:p>
    <w:p w14:paraId="48EC076F" w14:textId="77777777" w:rsidR="007F7A5F" w:rsidRPr="002F7203" w:rsidRDefault="007F7A5F" w:rsidP="00505A2A">
      <w:pPr>
        <w:numPr>
          <w:ilvl w:val="0"/>
          <w:numId w:val="32"/>
        </w:numPr>
        <w:autoSpaceDE w:val="0"/>
        <w:autoSpaceDN w:val="0"/>
        <w:adjustRightInd w:val="0"/>
        <w:ind w:left="-567" w:firstLine="283"/>
        <w:rPr>
          <w:sz w:val="24"/>
        </w:rPr>
      </w:pPr>
      <w:r w:rsidRPr="002F7203">
        <w:rPr>
          <w:sz w:val="24"/>
        </w:rPr>
        <w:t>обеспечение безопасности учащихся, образовательных организаций и образовательного процесса</w:t>
      </w:r>
      <w:r w:rsidR="005E2A12">
        <w:rPr>
          <w:sz w:val="24"/>
        </w:rPr>
        <w:t xml:space="preserve"> в современных условиях;</w:t>
      </w:r>
    </w:p>
    <w:p w14:paraId="21E6182D" w14:textId="77777777" w:rsidR="007F7A5F" w:rsidRDefault="007F7A5F" w:rsidP="00505A2A">
      <w:pPr>
        <w:numPr>
          <w:ilvl w:val="0"/>
          <w:numId w:val="32"/>
        </w:numPr>
        <w:autoSpaceDE w:val="0"/>
        <w:autoSpaceDN w:val="0"/>
        <w:adjustRightInd w:val="0"/>
        <w:ind w:left="-567" w:firstLine="283"/>
        <w:rPr>
          <w:sz w:val="24"/>
        </w:rPr>
      </w:pPr>
      <w:r w:rsidRPr="002F7203">
        <w:rPr>
          <w:sz w:val="24"/>
        </w:rPr>
        <w:t>модернизация образования как института социального развития</w:t>
      </w:r>
      <w:r w:rsidR="005E2A12">
        <w:rPr>
          <w:sz w:val="24"/>
        </w:rPr>
        <w:t>.</w:t>
      </w:r>
    </w:p>
    <w:p w14:paraId="133A2A93" w14:textId="77777777" w:rsidR="00835943" w:rsidRPr="00835943" w:rsidRDefault="00835943" w:rsidP="00835943">
      <w:pPr>
        <w:autoSpaceDE w:val="0"/>
        <w:autoSpaceDN w:val="0"/>
        <w:adjustRightInd w:val="0"/>
        <w:ind w:left="-284"/>
        <w:rPr>
          <w:sz w:val="8"/>
        </w:rPr>
      </w:pPr>
    </w:p>
    <w:p w14:paraId="39801408" w14:textId="77777777" w:rsidR="007F7A5F" w:rsidRPr="002F7203" w:rsidRDefault="007F7A5F" w:rsidP="009D0B45">
      <w:pPr>
        <w:numPr>
          <w:ilvl w:val="1"/>
          <w:numId w:val="1"/>
        </w:numPr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Направление «Организация отдыха, оздоровления и занятости детей и подростков в каникулярное время»</w:t>
      </w:r>
    </w:p>
    <w:p w14:paraId="018D4D74" w14:textId="77777777" w:rsidR="00835943" w:rsidRPr="00835943" w:rsidRDefault="00835943" w:rsidP="00505A2A">
      <w:pPr>
        <w:ind w:left="-567" w:firstLine="283"/>
        <w:jc w:val="both"/>
        <w:rPr>
          <w:sz w:val="10"/>
        </w:rPr>
      </w:pPr>
    </w:p>
    <w:p w14:paraId="24E106C0" w14:textId="2F466B91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Руководитель проекта: </w:t>
      </w:r>
      <w:r w:rsidR="00C55A29" w:rsidRPr="002F7203">
        <w:rPr>
          <w:sz w:val="24"/>
        </w:rPr>
        <w:t>Отдел образования администрации</w:t>
      </w:r>
      <w:r w:rsidR="00505A2A">
        <w:rPr>
          <w:sz w:val="24"/>
        </w:rPr>
        <w:t xml:space="preserve"> </w:t>
      </w:r>
      <w:r w:rsidR="007E7F9E">
        <w:rPr>
          <w:sz w:val="24"/>
        </w:rPr>
        <w:t>МР «Магараментский район»</w:t>
      </w:r>
      <w:r w:rsidR="00835943">
        <w:rPr>
          <w:sz w:val="24"/>
        </w:rPr>
        <w:t>.</w:t>
      </w:r>
    </w:p>
    <w:p w14:paraId="67CCC2A6" w14:textId="09673B54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Исполнитель проекта: </w:t>
      </w:r>
      <w:r w:rsidR="00C55A29" w:rsidRPr="002F7203">
        <w:rPr>
          <w:sz w:val="24"/>
        </w:rPr>
        <w:t xml:space="preserve">Отдел образования администрации </w:t>
      </w:r>
      <w:r w:rsidR="007E7F9E">
        <w:rPr>
          <w:sz w:val="24"/>
        </w:rPr>
        <w:t>МР «Магараментский район»</w:t>
      </w:r>
      <w:r w:rsidR="007B0376" w:rsidRPr="002F7203">
        <w:rPr>
          <w:sz w:val="24"/>
        </w:rPr>
        <w:t>»</w:t>
      </w:r>
      <w:r w:rsidRPr="002F7203">
        <w:rPr>
          <w:sz w:val="24"/>
        </w:rPr>
        <w:t>.</w:t>
      </w:r>
    </w:p>
    <w:p w14:paraId="355449E9" w14:textId="77777777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Сроки реализации проекта: 20</w:t>
      </w:r>
      <w:r w:rsidR="00505A2A">
        <w:rPr>
          <w:sz w:val="24"/>
        </w:rPr>
        <w:t>21</w:t>
      </w:r>
      <w:r w:rsidRPr="002F7203">
        <w:rPr>
          <w:sz w:val="24"/>
        </w:rPr>
        <w:t>-202</w:t>
      </w:r>
      <w:r w:rsidR="00505A2A">
        <w:rPr>
          <w:sz w:val="24"/>
        </w:rPr>
        <w:t>3</w:t>
      </w:r>
      <w:r w:rsidRPr="002F7203">
        <w:rPr>
          <w:sz w:val="24"/>
        </w:rPr>
        <w:t xml:space="preserve"> гг.</w:t>
      </w:r>
    </w:p>
    <w:p w14:paraId="7DA44B81" w14:textId="77777777" w:rsidR="007F7A5F" w:rsidRPr="002F7203" w:rsidRDefault="007F7A5F" w:rsidP="00505A2A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Цель: Обеспечение устойчивого развития организации отдыха, оздоровления и занятости детей и подростков в каникулярное время.</w:t>
      </w:r>
    </w:p>
    <w:p w14:paraId="22F1883B" w14:textId="77777777" w:rsidR="007F7A5F" w:rsidRPr="00835943" w:rsidRDefault="007F7A5F" w:rsidP="00505A2A">
      <w:pPr>
        <w:ind w:left="-567" w:firstLine="283"/>
        <w:jc w:val="both"/>
        <w:rPr>
          <w:b/>
          <w:sz w:val="24"/>
        </w:rPr>
      </w:pPr>
      <w:r w:rsidRPr="00835943">
        <w:rPr>
          <w:b/>
          <w:sz w:val="24"/>
        </w:rPr>
        <w:t>Задачи:</w:t>
      </w:r>
    </w:p>
    <w:p w14:paraId="2703F65C" w14:textId="77777777" w:rsidR="007F7A5F" w:rsidRPr="002F7203" w:rsidRDefault="007F7A5F" w:rsidP="00505A2A">
      <w:pPr>
        <w:numPr>
          <w:ilvl w:val="0"/>
          <w:numId w:val="33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обеспечение права каждого школьника на полноценный отдых в каникулярное время;</w:t>
      </w:r>
    </w:p>
    <w:p w14:paraId="5E0EE05E" w14:textId="77777777" w:rsidR="007F7A5F" w:rsidRPr="002F7203" w:rsidRDefault="007F7A5F" w:rsidP="00590C78">
      <w:pPr>
        <w:numPr>
          <w:ilvl w:val="0"/>
          <w:numId w:val="33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развитие разнообразных форм организации отдыха, оздоровления и занятости детей и подростков;</w:t>
      </w:r>
    </w:p>
    <w:p w14:paraId="7BC251C8" w14:textId="77777777" w:rsidR="007F7A5F" w:rsidRPr="002F7203" w:rsidRDefault="007F7A5F" w:rsidP="00590C78">
      <w:pPr>
        <w:numPr>
          <w:ilvl w:val="0"/>
          <w:numId w:val="33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</w:r>
    </w:p>
    <w:p w14:paraId="68C86B7A" w14:textId="77777777" w:rsidR="007F7A5F" w:rsidRPr="00835943" w:rsidRDefault="007F7A5F" w:rsidP="00590C78">
      <w:pPr>
        <w:ind w:left="-567" w:firstLine="283"/>
        <w:jc w:val="both"/>
        <w:rPr>
          <w:sz w:val="10"/>
        </w:rPr>
      </w:pPr>
    </w:p>
    <w:p w14:paraId="6BD0110B" w14:textId="77777777" w:rsidR="007F7A5F" w:rsidRPr="002F7203" w:rsidRDefault="007F7A5F" w:rsidP="009D0B45">
      <w:pPr>
        <w:pStyle w:val="text3cl"/>
        <w:numPr>
          <w:ilvl w:val="0"/>
          <w:numId w:val="1"/>
        </w:numPr>
        <w:spacing w:before="0" w:beforeAutospacing="0" w:after="0" w:afterAutospacing="0"/>
        <w:ind w:left="-567" w:firstLine="283"/>
        <w:jc w:val="both"/>
        <w:rPr>
          <w:rStyle w:val="a6"/>
          <w:sz w:val="24"/>
          <w:szCs w:val="24"/>
        </w:rPr>
      </w:pPr>
      <w:r w:rsidRPr="002F7203">
        <w:rPr>
          <w:rStyle w:val="a6"/>
          <w:sz w:val="24"/>
          <w:szCs w:val="24"/>
        </w:rPr>
        <w:t>Оценка эффективности реализации подпрограммы</w:t>
      </w:r>
    </w:p>
    <w:p w14:paraId="282AB827" w14:textId="77777777" w:rsidR="007F7A5F" w:rsidRPr="00590C78" w:rsidRDefault="007F7A5F" w:rsidP="00590C78">
      <w:pPr>
        <w:pStyle w:val="text3cl"/>
        <w:spacing w:before="0" w:beforeAutospacing="0" w:after="0" w:afterAutospacing="0"/>
        <w:ind w:left="-567" w:firstLine="283"/>
        <w:jc w:val="both"/>
        <w:rPr>
          <w:b/>
          <w:color w:val="548DD4" w:themeColor="text2" w:themeTint="99"/>
          <w:sz w:val="8"/>
          <w:szCs w:val="24"/>
        </w:rPr>
      </w:pPr>
    </w:p>
    <w:p w14:paraId="09E76C0A" w14:textId="77777777" w:rsidR="007F7A5F" w:rsidRPr="002F7203" w:rsidRDefault="007F7A5F" w:rsidP="00590C78">
      <w:pPr>
        <w:pStyle w:val="text3cl"/>
        <w:spacing w:before="0" w:beforeAutospacing="0" w:after="0" w:afterAutospacing="0"/>
        <w:ind w:left="-567" w:firstLine="283"/>
        <w:jc w:val="both"/>
        <w:rPr>
          <w:b/>
          <w:sz w:val="24"/>
          <w:szCs w:val="24"/>
        </w:rPr>
      </w:pPr>
      <w:r w:rsidRPr="002F7203">
        <w:rPr>
          <w:sz w:val="24"/>
          <w:szCs w:val="24"/>
        </w:rPr>
        <w:t>Реализация мероприятий, предусмотренных подпрограммой, позволит:</w:t>
      </w:r>
    </w:p>
    <w:p w14:paraId="0E287422" w14:textId="77777777" w:rsidR="007F7A5F" w:rsidRPr="002F7203" w:rsidRDefault="007F7A5F" w:rsidP="00590C78">
      <w:pPr>
        <w:numPr>
          <w:ilvl w:val="0"/>
          <w:numId w:val="34"/>
        </w:numPr>
        <w:autoSpaceDE w:val="0"/>
        <w:autoSpaceDN w:val="0"/>
        <w:adjustRightInd w:val="0"/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 xml:space="preserve">сократить разрыв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 </w:t>
      </w:r>
    </w:p>
    <w:p w14:paraId="40FBEE2E" w14:textId="77777777" w:rsidR="007F7A5F" w:rsidRPr="002F7203" w:rsidRDefault="007F7A5F" w:rsidP="00590C78">
      <w:pPr>
        <w:numPr>
          <w:ilvl w:val="0"/>
          <w:numId w:val="34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ликвидировать реализацию образовательных программ общего образования во вторую смену; </w:t>
      </w:r>
    </w:p>
    <w:p w14:paraId="1BED2C89" w14:textId="77777777" w:rsidR="007F7A5F" w:rsidRPr="002F7203" w:rsidRDefault="007F7A5F" w:rsidP="00590C78">
      <w:pPr>
        <w:numPr>
          <w:ilvl w:val="0"/>
          <w:numId w:val="34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t>создать в общеобразовательных организациях безбарьерную образовательную среду, необходимую для обеспечения полноценной интеграции детей-инвалидов, которым показана такая возможность, в образовательный процесс;</w:t>
      </w:r>
    </w:p>
    <w:p w14:paraId="74D244BB" w14:textId="77777777" w:rsidR="00817DCF" w:rsidRPr="00D24E55" w:rsidRDefault="00D24E55" w:rsidP="00590C78">
      <w:pPr>
        <w:ind w:left="-567" w:firstLine="283"/>
        <w:contextualSpacing/>
        <w:jc w:val="both"/>
        <w:rPr>
          <w:b/>
          <w:sz w:val="10"/>
        </w:rPr>
      </w:pPr>
      <w:r>
        <w:rPr>
          <w:sz w:val="24"/>
        </w:rPr>
        <w:t xml:space="preserve"> </w:t>
      </w:r>
    </w:p>
    <w:p w14:paraId="41A3A648" w14:textId="77777777" w:rsidR="007F7A5F" w:rsidRPr="002F7203" w:rsidRDefault="007F7A5F" w:rsidP="009D0B45">
      <w:pPr>
        <w:numPr>
          <w:ilvl w:val="0"/>
          <w:numId w:val="1"/>
        </w:numPr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Ресурсное обеспечение подпрограммы</w:t>
      </w:r>
    </w:p>
    <w:p w14:paraId="3E2EE4CF" w14:textId="77777777" w:rsidR="007F7A5F" w:rsidRPr="00D24E55" w:rsidRDefault="007F7A5F" w:rsidP="00590C78">
      <w:pPr>
        <w:ind w:left="-567" w:firstLine="283"/>
        <w:jc w:val="both"/>
        <w:rPr>
          <w:b/>
          <w:color w:val="548DD4" w:themeColor="text2" w:themeTint="99"/>
          <w:sz w:val="10"/>
        </w:rPr>
      </w:pPr>
    </w:p>
    <w:p w14:paraId="280CAC12" w14:textId="77777777" w:rsidR="007F7A5F" w:rsidRPr="002F7203" w:rsidRDefault="007F7A5F" w:rsidP="00590C78">
      <w:pPr>
        <w:ind w:left="-567" w:firstLine="283"/>
        <w:jc w:val="both"/>
        <w:rPr>
          <w:sz w:val="24"/>
        </w:rPr>
      </w:pPr>
      <w:r w:rsidRPr="002F7203">
        <w:rPr>
          <w:sz w:val="24"/>
        </w:rPr>
        <w:lastRenderedPageBreak/>
        <w:t xml:space="preserve">    </w:t>
      </w:r>
      <w:r w:rsidRPr="002F7203">
        <w:rPr>
          <w:sz w:val="24"/>
        </w:rPr>
        <w:tab/>
        <w:t xml:space="preserve">Мероприятия программы реализуются за счёт средств </w:t>
      </w:r>
      <w:r w:rsidR="009E35E6" w:rsidRPr="002F7203">
        <w:rPr>
          <w:sz w:val="24"/>
        </w:rPr>
        <w:t xml:space="preserve">республиканского </w:t>
      </w:r>
      <w:r w:rsidRPr="002F7203">
        <w:rPr>
          <w:sz w:val="24"/>
        </w:rPr>
        <w:t>и муниципального бюджета. Объём финансирования мероприятий, предусмотренных п</w:t>
      </w:r>
      <w:r w:rsidR="009E35E6" w:rsidRPr="002F7203">
        <w:rPr>
          <w:sz w:val="24"/>
        </w:rPr>
        <w:t>одпрограммой на 20</w:t>
      </w:r>
      <w:r w:rsidR="00835943">
        <w:rPr>
          <w:sz w:val="24"/>
        </w:rPr>
        <w:t>21</w:t>
      </w:r>
      <w:r w:rsidR="009E35E6" w:rsidRPr="002F7203">
        <w:rPr>
          <w:sz w:val="24"/>
        </w:rPr>
        <w:t>-202</w:t>
      </w:r>
      <w:r w:rsidR="00835943">
        <w:rPr>
          <w:sz w:val="24"/>
        </w:rPr>
        <w:t>3</w:t>
      </w:r>
      <w:r w:rsidR="009E35E6" w:rsidRPr="002F7203">
        <w:rPr>
          <w:sz w:val="24"/>
        </w:rPr>
        <w:t>годы.</w:t>
      </w:r>
    </w:p>
    <w:p w14:paraId="09320456" w14:textId="77777777" w:rsidR="00817DCF" w:rsidRPr="00590C78" w:rsidRDefault="00817DCF" w:rsidP="009E35E6">
      <w:pPr>
        <w:jc w:val="both"/>
        <w:rPr>
          <w:sz w:val="1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850"/>
        <w:gridCol w:w="851"/>
        <w:gridCol w:w="850"/>
        <w:gridCol w:w="851"/>
      </w:tblGrid>
      <w:tr w:rsidR="004300A2" w:rsidRPr="002F7203" w14:paraId="68892160" w14:textId="77777777" w:rsidTr="00CD61BD">
        <w:trPr>
          <w:tblHeader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D09E4" w14:textId="77777777" w:rsidR="004300A2" w:rsidRPr="002F7203" w:rsidRDefault="004300A2" w:rsidP="00186BAB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67F0" w14:textId="77777777" w:rsidR="004300A2" w:rsidRPr="002F7203" w:rsidRDefault="004300A2" w:rsidP="00590C78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428B" w14:textId="77777777" w:rsidR="004300A2" w:rsidRPr="002F7203" w:rsidRDefault="004300A2" w:rsidP="00590C78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BEF7" w14:textId="77777777" w:rsidR="004300A2" w:rsidRPr="002F7203" w:rsidRDefault="004300A2" w:rsidP="00590C78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0D5DC" w14:textId="77777777" w:rsidR="004300A2" w:rsidRPr="002F7203" w:rsidRDefault="004300A2" w:rsidP="00590C78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3</w:t>
            </w:r>
          </w:p>
        </w:tc>
      </w:tr>
      <w:tr w:rsidR="004300A2" w:rsidRPr="002F7203" w14:paraId="6413F5D0" w14:textId="77777777" w:rsidTr="00CD61B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5283" w14:textId="77777777" w:rsidR="004300A2" w:rsidRPr="002F7203" w:rsidRDefault="004300A2" w:rsidP="00835943">
            <w:pPr>
              <w:spacing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>Субсидии  на выполнение муниципального задания на оказание муниципальных услуг</w:t>
            </w:r>
            <w:r>
              <w:rPr>
                <w:sz w:val="24"/>
              </w:rPr>
              <w:t xml:space="preserve">, </w:t>
            </w:r>
            <w:r w:rsidRPr="002F7203">
              <w:rPr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</w:p>
          <w:p w14:paraId="72B46858" w14:textId="77777777" w:rsidR="004300A2" w:rsidRPr="002F7203" w:rsidRDefault="004300A2" w:rsidP="00835943">
            <w:pPr>
              <w:spacing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>субсидия на мероприятия по программно-техническому обслуживанию сети доступа к сети Интернет, включая оплату трафика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E272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E73D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CF00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038D" w14:textId="77777777" w:rsidR="004300A2" w:rsidRPr="002F7203" w:rsidRDefault="004300A2" w:rsidP="00186BAB">
            <w:pPr>
              <w:rPr>
                <w:sz w:val="24"/>
              </w:rPr>
            </w:pPr>
          </w:p>
        </w:tc>
      </w:tr>
      <w:tr w:rsidR="004300A2" w:rsidRPr="002F7203" w14:paraId="2136D1A8" w14:textId="77777777" w:rsidTr="00CD61B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123D" w14:textId="77777777" w:rsidR="004300A2" w:rsidRPr="002F7203" w:rsidRDefault="004300A2" w:rsidP="0083594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2F7203">
              <w:rPr>
                <w:sz w:val="24"/>
              </w:rPr>
              <w:t>Развитие материально-технической базы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9AA9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F978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53A5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E616" w14:textId="77777777" w:rsidR="004300A2" w:rsidRPr="002F7203" w:rsidRDefault="004300A2" w:rsidP="00186BAB">
            <w:pPr>
              <w:rPr>
                <w:sz w:val="24"/>
              </w:rPr>
            </w:pPr>
          </w:p>
        </w:tc>
      </w:tr>
      <w:tr w:rsidR="004300A2" w:rsidRPr="002F7203" w14:paraId="289F683F" w14:textId="77777777" w:rsidTr="00CD61B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D0A7" w14:textId="77777777" w:rsidR="004300A2" w:rsidRPr="002F7203" w:rsidRDefault="004300A2" w:rsidP="00835943">
            <w:pPr>
              <w:spacing w:line="276" w:lineRule="auto"/>
              <w:rPr>
                <w:sz w:val="24"/>
              </w:rPr>
            </w:pPr>
            <w:r w:rsidRPr="002F7203">
              <w:rPr>
                <w:sz w:val="24"/>
              </w:rPr>
              <w:t xml:space="preserve">Субсидии из республиканского бюджета на мероприятия по программно-техническому обслуживанию сети доступа к сети Интернет муниципальных общеобразовательных учреждений включая оплату трафика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8078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4159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7A7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B97B" w14:textId="77777777" w:rsidR="004300A2" w:rsidRPr="002F7203" w:rsidRDefault="004300A2" w:rsidP="00186BAB">
            <w:pPr>
              <w:rPr>
                <w:sz w:val="24"/>
              </w:rPr>
            </w:pPr>
          </w:p>
        </w:tc>
      </w:tr>
      <w:tr w:rsidR="004300A2" w:rsidRPr="002F7203" w14:paraId="2CFBFE78" w14:textId="77777777" w:rsidTr="00CD61B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F415" w14:textId="77777777" w:rsidR="004300A2" w:rsidRPr="002F7203" w:rsidRDefault="004300A2" w:rsidP="00835943">
            <w:pPr>
              <w:spacing w:line="276" w:lineRule="auto"/>
              <w:rPr>
                <w:sz w:val="24"/>
              </w:rPr>
            </w:pPr>
            <w:r w:rsidRPr="002F7203">
              <w:rPr>
                <w:sz w:val="24"/>
              </w:rPr>
              <w:t>Субсидии на организацию отдыха детей в свободное от учёбы время (трудоустройство и питание)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9022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65A2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C64E" w14:textId="77777777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58A2" w14:textId="77777777" w:rsidR="004300A2" w:rsidRPr="002F7203" w:rsidRDefault="004300A2" w:rsidP="00186BAB">
            <w:pPr>
              <w:rPr>
                <w:sz w:val="24"/>
              </w:rPr>
            </w:pPr>
          </w:p>
        </w:tc>
      </w:tr>
      <w:tr w:rsidR="004300A2" w:rsidRPr="002F7203" w14:paraId="7E178B78" w14:textId="77777777" w:rsidTr="00CD61B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FD3C" w14:textId="77777777" w:rsidR="004300A2" w:rsidRPr="002F7203" w:rsidRDefault="004300A2" w:rsidP="00835943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2F7203">
              <w:rPr>
                <w:sz w:val="24"/>
              </w:rPr>
              <w:t>Субвенции из республиканского бюджета в части обеспечения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расходов) в расчете на один класс</w:t>
            </w:r>
            <w:r>
              <w:rPr>
                <w:sz w:val="24"/>
              </w:rPr>
              <w:t xml:space="preserve"> </w:t>
            </w:r>
            <w:r w:rsidRPr="004300A2">
              <w:rPr>
                <w:i/>
                <w:sz w:val="22"/>
              </w:rPr>
              <w:t>(тыс.руб);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D71D" w14:textId="39C54311" w:rsidR="004300A2" w:rsidRPr="004300A2" w:rsidRDefault="004300A2" w:rsidP="00186BAB">
            <w:pPr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5817" w14:textId="4B7099B3" w:rsidR="004300A2" w:rsidRPr="004300A2" w:rsidRDefault="004300A2" w:rsidP="00186BAB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3B0E" w14:textId="0BEE2E3D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539D" w14:textId="0F8211B6" w:rsidR="004300A2" w:rsidRPr="002F7203" w:rsidRDefault="004300A2" w:rsidP="00186BAB">
            <w:pPr>
              <w:rPr>
                <w:sz w:val="24"/>
              </w:rPr>
            </w:pPr>
          </w:p>
        </w:tc>
      </w:tr>
      <w:tr w:rsidR="004300A2" w:rsidRPr="002F7203" w14:paraId="688964E7" w14:textId="77777777" w:rsidTr="00CD61B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67D6" w14:textId="77777777" w:rsidR="004300A2" w:rsidRDefault="004300A2" w:rsidP="00835943">
            <w:pPr>
              <w:spacing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>Субвенции из республиканского бюджета на обеспечение бесплатным питанием детей, обучающихся в младших классах</w:t>
            </w:r>
            <w:r w:rsidR="00CD61BD">
              <w:rPr>
                <w:sz w:val="24"/>
              </w:rPr>
              <w:t xml:space="preserve"> </w:t>
            </w:r>
            <w:r w:rsidR="00CD61BD" w:rsidRPr="002F7203">
              <w:rPr>
                <w:sz w:val="24"/>
              </w:rPr>
              <w:t>(1-4 включительно)</w:t>
            </w:r>
            <w:r w:rsidR="00CD61BD">
              <w:rPr>
                <w:sz w:val="24"/>
              </w:rPr>
              <w:t xml:space="preserve"> </w:t>
            </w:r>
            <w:r w:rsidR="00CD61BD" w:rsidRPr="002F7203">
              <w:rPr>
                <w:sz w:val="24"/>
              </w:rPr>
              <w:t>общеобразовательных учреждени</w:t>
            </w:r>
            <w:r w:rsidR="00CD61BD">
              <w:rPr>
                <w:sz w:val="24"/>
              </w:rPr>
              <w:t xml:space="preserve">й </w:t>
            </w:r>
            <w:r w:rsidR="00CD61BD" w:rsidRPr="004300A2">
              <w:rPr>
                <w:i/>
                <w:sz w:val="22"/>
              </w:rPr>
              <w:t>(тыс.руб)</w:t>
            </w:r>
            <w:r w:rsidR="00CD61BD">
              <w:rPr>
                <w:sz w:val="24"/>
              </w:rPr>
              <w:t>.</w:t>
            </w:r>
          </w:p>
          <w:p w14:paraId="22F276A7" w14:textId="77777777" w:rsidR="004300A2" w:rsidRPr="002F7203" w:rsidRDefault="004300A2" w:rsidP="00CD61BD">
            <w:pPr>
              <w:spacing w:line="276" w:lineRule="auto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AC73" w14:textId="0CACDCD9" w:rsidR="004300A2" w:rsidRPr="00CD61BD" w:rsidRDefault="004300A2" w:rsidP="00186BA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212" w14:textId="793BF82D" w:rsidR="004300A2" w:rsidRPr="00CD61BD" w:rsidRDefault="004300A2" w:rsidP="00186BAB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6B4C" w14:textId="325EC86E" w:rsidR="004300A2" w:rsidRPr="00CD61BD" w:rsidRDefault="004300A2" w:rsidP="00186BA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0346" w14:textId="5FAAB140" w:rsidR="004300A2" w:rsidRPr="00CD61BD" w:rsidRDefault="004300A2" w:rsidP="00186BAB">
            <w:pPr>
              <w:rPr>
                <w:sz w:val="22"/>
              </w:rPr>
            </w:pPr>
          </w:p>
        </w:tc>
      </w:tr>
      <w:tr w:rsidR="004300A2" w:rsidRPr="002F7203" w14:paraId="378E09AD" w14:textId="77777777" w:rsidTr="00CD61BD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CEE7" w14:textId="77777777" w:rsidR="004300A2" w:rsidRPr="002F7203" w:rsidRDefault="004300A2" w:rsidP="00186BAB">
            <w:pPr>
              <w:tabs>
                <w:tab w:val="left" w:pos="2304"/>
              </w:tabs>
              <w:jc w:val="both"/>
              <w:rPr>
                <w:sz w:val="24"/>
                <w:lang w:eastAsia="en-US"/>
              </w:rPr>
            </w:pPr>
            <w:r w:rsidRPr="002F7203">
              <w:rPr>
                <w:sz w:val="24"/>
              </w:rPr>
              <w:t>ИТОГО:</w:t>
            </w:r>
            <w:r w:rsidRPr="002F7203">
              <w:rPr>
                <w:sz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DB8" w14:textId="03F52E03" w:rsidR="004300A2" w:rsidRPr="002F7203" w:rsidRDefault="004300A2" w:rsidP="00186BAB">
            <w:pPr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219A" w14:textId="12B34F48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EEE7" w14:textId="673FB944" w:rsidR="004300A2" w:rsidRPr="002F7203" w:rsidRDefault="004300A2" w:rsidP="00186BAB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0B94" w14:textId="5EA1261B" w:rsidR="004300A2" w:rsidRPr="002F7203" w:rsidRDefault="004300A2" w:rsidP="00186BAB">
            <w:pPr>
              <w:rPr>
                <w:sz w:val="24"/>
              </w:rPr>
            </w:pPr>
          </w:p>
        </w:tc>
      </w:tr>
    </w:tbl>
    <w:p w14:paraId="5F1614AD" w14:textId="77777777" w:rsidR="00F572CE" w:rsidRPr="002F7203" w:rsidRDefault="00F572CE" w:rsidP="007F7A5F">
      <w:pPr>
        <w:jc w:val="both"/>
        <w:rPr>
          <w:rStyle w:val="a6"/>
          <w:sz w:val="24"/>
        </w:rPr>
      </w:pPr>
    </w:p>
    <w:p w14:paraId="6D242116" w14:textId="77777777" w:rsidR="007F7A5F" w:rsidRPr="002F7203" w:rsidRDefault="007F7A5F" w:rsidP="009D0B45">
      <w:pPr>
        <w:numPr>
          <w:ilvl w:val="0"/>
          <w:numId w:val="1"/>
        </w:numPr>
        <w:ind w:left="0" w:firstLine="709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Управление и контроль реализации подпрограммы</w:t>
      </w:r>
    </w:p>
    <w:p w14:paraId="1E164CF1" w14:textId="77777777" w:rsidR="007F7A5F" w:rsidRPr="002F7203" w:rsidRDefault="007F7A5F" w:rsidP="007F7A5F">
      <w:pPr>
        <w:jc w:val="both"/>
        <w:rPr>
          <w:sz w:val="24"/>
        </w:rPr>
      </w:pPr>
    </w:p>
    <w:p w14:paraId="58928E72" w14:textId="61D823D3" w:rsidR="007F7A5F" w:rsidRPr="002F7203" w:rsidRDefault="007F7A5F" w:rsidP="00835943">
      <w:pPr>
        <w:spacing w:line="276" w:lineRule="auto"/>
        <w:ind w:left="-567" w:firstLine="283"/>
        <w:jc w:val="both"/>
        <w:rPr>
          <w:sz w:val="24"/>
          <w:lang w:eastAsia="en-US"/>
        </w:rPr>
      </w:pPr>
      <w:r w:rsidRPr="002F7203">
        <w:rPr>
          <w:sz w:val="24"/>
        </w:rPr>
        <w:t xml:space="preserve">Текущее управление и контроль за реализацией подпрограммы осуществляет администрация </w:t>
      </w:r>
      <w:r w:rsidR="00C55A29" w:rsidRPr="002F7203">
        <w:rPr>
          <w:sz w:val="24"/>
        </w:rPr>
        <w:t xml:space="preserve">  </w:t>
      </w:r>
      <w:r w:rsidR="007E7F9E">
        <w:rPr>
          <w:sz w:val="24"/>
        </w:rPr>
        <w:t>МР «Магарамкентский район»</w:t>
      </w:r>
      <w:r w:rsidR="00A632B2" w:rsidRPr="002F7203">
        <w:rPr>
          <w:bCs/>
          <w:iCs/>
          <w:sz w:val="24"/>
        </w:rPr>
        <w:t>.</w:t>
      </w:r>
    </w:p>
    <w:p w14:paraId="096F7D8A" w14:textId="4F70757E" w:rsidR="007F7A5F" w:rsidRPr="002F7203" w:rsidRDefault="00590C78" w:rsidP="00835943">
      <w:pPr>
        <w:spacing w:line="276" w:lineRule="auto"/>
        <w:ind w:left="-567" w:firstLine="283"/>
        <w:jc w:val="both"/>
        <w:rPr>
          <w:sz w:val="24"/>
        </w:rPr>
      </w:pPr>
      <w:r>
        <w:rPr>
          <w:sz w:val="24"/>
        </w:rPr>
        <w:t xml:space="preserve">     </w:t>
      </w:r>
      <w:r w:rsidR="007F7A5F" w:rsidRPr="002F7203">
        <w:rPr>
          <w:sz w:val="24"/>
        </w:rPr>
        <w:t xml:space="preserve">Ответственный исполнитель Программы </w:t>
      </w:r>
      <w:r w:rsidR="00A632B2">
        <w:rPr>
          <w:sz w:val="24"/>
        </w:rPr>
        <w:t>о</w:t>
      </w:r>
      <w:r w:rsidR="00C55A29" w:rsidRPr="002F7203">
        <w:rPr>
          <w:sz w:val="24"/>
        </w:rPr>
        <w:t xml:space="preserve">тдел образования администрации </w:t>
      </w:r>
      <w:r w:rsidR="007E7F9E">
        <w:rPr>
          <w:sz w:val="24"/>
        </w:rPr>
        <w:t>МР «Магараментский район»</w:t>
      </w:r>
      <w:r w:rsidR="00C55A29" w:rsidRPr="002F7203">
        <w:rPr>
          <w:sz w:val="24"/>
        </w:rPr>
        <w:t xml:space="preserve"> </w:t>
      </w:r>
      <w:r w:rsidR="007F7A5F" w:rsidRPr="002F7203">
        <w:rPr>
          <w:sz w:val="24"/>
        </w:rPr>
        <w:t>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</w:r>
    </w:p>
    <w:p w14:paraId="152FCD9C" w14:textId="77777777" w:rsidR="007F7A5F" w:rsidRPr="002F7203" w:rsidRDefault="007F7A5F" w:rsidP="00835943">
      <w:pPr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   </w:t>
      </w:r>
      <w:r w:rsidRPr="002F7203">
        <w:rPr>
          <w:sz w:val="24"/>
        </w:rPr>
        <w:tab/>
        <w:t>Ответственный исполнитель Программы организует ведение отчетности по реализации программных мероприятий.</w:t>
      </w:r>
    </w:p>
    <w:p w14:paraId="65EF8F2B" w14:textId="164E3EB0" w:rsidR="009E35E6" w:rsidRPr="002F7203" w:rsidRDefault="007F7A5F" w:rsidP="00835943">
      <w:pPr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lastRenderedPageBreak/>
        <w:t>Ежеквартально до 15 числа месяца, следующего за окончанием квартала, ответственный исполнитель Программы направляет в упр</w:t>
      </w:r>
      <w:r w:rsidR="00C55A29" w:rsidRPr="002F7203">
        <w:rPr>
          <w:sz w:val="24"/>
        </w:rPr>
        <w:t xml:space="preserve">авление экономики администрации </w:t>
      </w:r>
      <w:r w:rsidR="007E7F9E">
        <w:rPr>
          <w:sz w:val="24"/>
        </w:rPr>
        <w:t>МР «Магарамкентский район»</w:t>
      </w:r>
      <w:r w:rsidR="00A632B2">
        <w:rPr>
          <w:bCs/>
          <w:iCs/>
          <w:sz w:val="24"/>
        </w:rPr>
        <w:t xml:space="preserve"> </w:t>
      </w:r>
      <w:r w:rsidR="00D24E55">
        <w:rPr>
          <w:sz w:val="24"/>
        </w:rPr>
        <w:t>отчет о реализации Программы</w:t>
      </w:r>
      <w:r w:rsidR="00A632B2">
        <w:rPr>
          <w:sz w:val="24"/>
        </w:rPr>
        <w:t>.</w:t>
      </w:r>
    </w:p>
    <w:p w14:paraId="325458FC" w14:textId="77777777" w:rsidR="00835943" w:rsidRDefault="00835943" w:rsidP="00835943">
      <w:pPr>
        <w:rPr>
          <w:sz w:val="24"/>
        </w:rPr>
      </w:pPr>
    </w:p>
    <w:p w14:paraId="68E698C1" w14:textId="77777777" w:rsidR="00835943" w:rsidRDefault="00835943" w:rsidP="00835943">
      <w:pPr>
        <w:rPr>
          <w:sz w:val="24"/>
        </w:rPr>
      </w:pPr>
    </w:p>
    <w:p w14:paraId="717F22D0" w14:textId="77777777" w:rsidR="00835943" w:rsidRDefault="00835943" w:rsidP="00835943">
      <w:pPr>
        <w:rPr>
          <w:sz w:val="24"/>
        </w:rPr>
      </w:pPr>
    </w:p>
    <w:p w14:paraId="35678BAF" w14:textId="77777777" w:rsidR="00835943" w:rsidRPr="002F7203" w:rsidRDefault="00835943" w:rsidP="007F7A5F">
      <w:pPr>
        <w:jc w:val="right"/>
        <w:rPr>
          <w:sz w:val="24"/>
        </w:rPr>
      </w:pPr>
    </w:p>
    <w:p w14:paraId="606697CE" w14:textId="77777777" w:rsidR="007F7A5F" w:rsidRPr="00D24E55" w:rsidRDefault="007F7A5F" w:rsidP="007F7A5F">
      <w:pPr>
        <w:jc w:val="right"/>
        <w:rPr>
          <w:sz w:val="22"/>
        </w:rPr>
      </w:pPr>
      <w:r w:rsidRPr="00D24E55">
        <w:rPr>
          <w:sz w:val="22"/>
        </w:rPr>
        <w:t>Приложение №3</w:t>
      </w:r>
    </w:p>
    <w:p w14:paraId="5ADAB4DE" w14:textId="77777777" w:rsidR="007F7A5F" w:rsidRPr="00D24E55" w:rsidRDefault="007F7A5F" w:rsidP="007F7A5F">
      <w:pPr>
        <w:jc w:val="right"/>
        <w:rPr>
          <w:sz w:val="22"/>
        </w:rPr>
      </w:pPr>
      <w:r w:rsidRPr="00D24E55">
        <w:rPr>
          <w:sz w:val="22"/>
        </w:rPr>
        <w:t>к муниципальной программе</w:t>
      </w:r>
    </w:p>
    <w:p w14:paraId="13598C3B" w14:textId="77777777" w:rsidR="007F7A5F" w:rsidRPr="00D24E55" w:rsidRDefault="007F7A5F" w:rsidP="007F7A5F">
      <w:pPr>
        <w:jc w:val="right"/>
        <w:rPr>
          <w:sz w:val="22"/>
        </w:rPr>
      </w:pPr>
      <w:r w:rsidRPr="00D24E55">
        <w:rPr>
          <w:sz w:val="22"/>
        </w:rPr>
        <w:t>развития образования</w:t>
      </w:r>
    </w:p>
    <w:p w14:paraId="6D657644" w14:textId="77777777" w:rsidR="007F7A5F" w:rsidRPr="00D24E55" w:rsidRDefault="007F7A5F" w:rsidP="007F7A5F">
      <w:pPr>
        <w:jc w:val="right"/>
        <w:rPr>
          <w:sz w:val="22"/>
        </w:rPr>
      </w:pPr>
      <w:r w:rsidRPr="00D24E55">
        <w:rPr>
          <w:sz w:val="22"/>
        </w:rPr>
        <w:t>на 20</w:t>
      </w:r>
      <w:r w:rsidR="00590C78">
        <w:rPr>
          <w:sz w:val="22"/>
        </w:rPr>
        <w:t>21</w:t>
      </w:r>
      <w:r w:rsidRPr="00D24E55">
        <w:rPr>
          <w:sz w:val="22"/>
        </w:rPr>
        <w:t>-202</w:t>
      </w:r>
      <w:r w:rsidR="00590C78">
        <w:rPr>
          <w:sz w:val="22"/>
        </w:rPr>
        <w:t>3</w:t>
      </w:r>
      <w:r w:rsidRPr="00D24E55">
        <w:rPr>
          <w:sz w:val="22"/>
        </w:rPr>
        <w:t xml:space="preserve"> годы</w:t>
      </w:r>
    </w:p>
    <w:p w14:paraId="68770FCD" w14:textId="77777777" w:rsidR="007F7A5F" w:rsidRPr="007843BA" w:rsidRDefault="007F7A5F" w:rsidP="007F7A5F">
      <w:pPr>
        <w:jc w:val="both"/>
        <w:rPr>
          <w:rStyle w:val="a6"/>
          <w:sz w:val="20"/>
        </w:rPr>
      </w:pPr>
    </w:p>
    <w:p w14:paraId="3AA62A7A" w14:textId="77777777" w:rsidR="007F7A5F" w:rsidRPr="002F7203" w:rsidRDefault="007F7A5F" w:rsidP="007F7A5F">
      <w:pPr>
        <w:rPr>
          <w:rStyle w:val="a6"/>
          <w:sz w:val="24"/>
        </w:rPr>
      </w:pPr>
      <w:r w:rsidRPr="002F7203">
        <w:rPr>
          <w:rStyle w:val="a6"/>
          <w:sz w:val="24"/>
        </w:rPr>
        <w:t xml:space="preserve">Подпрограмма </w:t>
      </w:r>
      <w:r w:rsidR="00590C78">
        <w:rPr>
          <w:rStyle w:val="a6"/>
          <w:sz w:val="24"/>
        </w:rPr>
        <w:t xml:space="preserve"> </w:t>
      </w:r>
      <w:r w:rsidRPr="002F7203">
        <w:rPr>
          <w:rStyle w:val="a6"/>
          <w:sz w:val="24"/>
        </w:rPr>
        <w:t xml:space="preserve">3. </w:t>
      </w:r>
      <w:r w:rsidR="00A632B2">
        <w:rPr>
          <w:rStyle w:val="a6"/>
          <w:sz w:val="24"/>
        </w:rPr>
        <w:t xml:space="preserve">   </w:t>
      </w:r>
      <w:r w:rsidRPr="002F7203">
        <w:rPr>
          <w:rStyle w:val="a6"/>
          <w:sz w:val="24"/>
        </w:rPr>
        <w:t>Развитие системы дополнительного образования</w:t>
      </w:r>
    </w:p>
    <w:p w14:paraId="13B85F97" w14:textId="77777777" w:rsidR="007F7A5F" w:rsidRPr="007843BA" w:rsidRDefault="007F7A5F" w:rsidP="007F7A5F">
      <w:pPr>
        <w:rPr>
          <w:rStyle w:val="a6"/>
          <w:sz w:val="22"/>
        </w:rPr>
      </w:pPr>
    </w:p>
    <w:p w14:paraId="2337F275" w14:textId="77777777" w:rsidR="007F7A5F" w:rsidRPr="002F7203" w:rsidRDefault="007F7A5F" w:rsidP="00C55A29">
      <w:pPr>
        <w:jc w:val="center"/>
        <w:rPr>
          <w:rStyle w:val="a6"/>
          <w:sz w:val="24"/>
        </w:rPr>
      </w:pPr>
      <w:r w:rsidRPr="002F7203">
        <w:rPr>
          <w:rStyle w:val="a6"/>
          <w:sz w:val="24"/>
        </w:rPr>
        <w:t xml:space="preserve">Паспорт </w:t>
      </w:r>
      <w:r w:rsidR="00817DCF" w:rsidRPr="002F7203">
        <w:rPr>
          <w:rStyle w:val="a6"/>
          <w:sz w:val="24"/>
        </w:rPr>
        <w:t>подп</w:t>
      </w:r>
      <w:r w:rsidRPr="002F7203">
        <w:rPr>
          <w:rStyle w:val="a6"/>
          <w:sz w:val="24"/>
        </w:rPr>
        <w:t>рограммы</w:t>
      </w:r>
    </w:p>
    <w:p w14:paraId="345D3ABC" w14:textId="77777777" w:rsidR="007F7A5F" w:rsidRPr="002F7203" w:rsidRDefault="007F7A5F" w:rsidP="007F7A5F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6199"/>
      </w:tblGrid>
      <w:tr w:rsidR="007F7A5F" w:rsidRPr="002F7203" w14:paraId="451ED9D2" w14:textId="77777777" w:rsidTr="00590C78">
        <w:trPr>
          <w:trHeight w:val="40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1C07" w14:textId="77777777" w:rsidR="007F7A5F" w:rsidRPr="002F7203" w:rsidRDefault="007F7A5F" w:rsidP="00186BAB">
            <w:pPr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Наименование 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1A9" w14:textId="77777777" w:rsidR="007F7A5F" w:rsidRPr="002F7203" w:rsidRDefault="007F7A5F" w:rsidP="00186BAB">
            <w:pPr>
              <w:ind w:firstLine="231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Развитие системы дополнительного образования </w:t>
            </w:r>
          </w:p>
        </w:tc>
      </w:tr>
      <w:tr w:rsidR="007F7A5F" w:rsidRPr="002F7203" w14:paraId="6B3B38F2" w14:textId="77777777" w:rsidTr="00590C78">
        <w:trPr>
          <w:trHeight w:val="26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692" w14:textId="77777777" w:rsidR="007F7A5F" w:rsidRPr="002F7203" w:rsidRDefault="007F7A5F" w:rsidP="00186BAB">
            <w:pPr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Заказчик 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B3D" w14:textId="5174653A" w:rsidR="007F7A5F" w:rsidRPr="002F7203" w:rsidRDefault="007F7A5F" w:rsidP="00C55A29">
            <w:pPr>
              <w:ind w:firstLine="231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Администрация </w:t>
            </w:r>
            <w:r w:rsidR="00C55A29" w:rsidRPr="002F7203">
              <w:rPr>
                <w:sz w:val="24"/>
              </w:rPr>
              <w:t xml:space="preserve"> </w:t>
            </w:r>
            <w:r w:rsidR="007E7F9E">
              <w:rPr>
                <w:sz w:val="24"/>
              </w:rPr>
              <w:t>МР «Магарамкентский район»</w:t>
            </w:r>
            <w:r w:rsidR="00A632B2" w:rsidRPr="002F7203">
              <w:rPr>
                <w:bCs/>
                <w:iCs/>
                <w:sz w:val="24"/>
              </w:rPr>
              <w:t>.</w:t>
            </w:r>
          </w:p>
        </w:tc>
      </w:tr>
      <w:tr w:rsidR="007F7A5F" w:rsidRPr="002F7203" w14:paraId="5B6142E8" w14:textId="77777777" w:rsidTr="00835943">
        <w:trPr>
          <w:trHeight w:val="213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8A6F" w14:textId="77777777" w:rsidR="007F7A5F" w:rsidRPr="002F7203" w:rsidRDefault="007F7A5F" w:rsidP="00835943">
            <w:pPr>
              <w:jc w:val="both"/>
              <w:rPr>
                <w:b/>
                <w:sz w:val="24"/>
              </w:rPr>
            </w:pPr>
            <w:r w:rsidRPr="002F7203">
              <w:rPr>
                <w:b/>
                <w:spacing w:val="5"/>
                <w:sz w:val="24"/>
              </w:rPr>
              <w:t xml:space="preserve">Основание </w:t>
            </w:r>
            <w:r w:rsidRPr="002F7203">
              <w:rPr>
                <w:b/>
                <w:sz w:val="24"/>
              </w:rPr>
              <w:t xml:space="preserve">разработки </w:t>
            </w:r>
          </w:p>
          <w:p w14:paraId="7B3F9B2A" w14:textId="77777777" w:rsidR="007F7A5F" w:rsidRPr="002F7203" w:rsidRDefault="007F7A5F" w:rsidP="00835943">
            <w:pPr>
              <w:jc w:val="both"/>
              <w:rPr>
                <w:b/>
                <w:spacing w:val="5"/>
                <w:sz w:val="24"/>
              </w:rPr>
            </w:pPr>
            <w:r w:rsidRPr="002F7203">
              <w:rPr>
                <w:b/>
                <w:sz w:val="24"/>
              </w:rPr>
              <w:t>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81A" w14:textId="77777777" w:rsidR="007F7A5F" w:rsidRPr="002F7203" w:rsidRDefault="007F7A5F" w:rsidP="00835943">
            <w:pPr>
              <w:pStyle w:val="text1cl"/>
              <w:numPr>
                <w:ilvl w:val="0"/>
                <w:numId w:val="35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Конституция Российской Федерации;</w:t>
            </w:r>
          </w:p>
          <w:p w14:paraId="2AE23260" w14:textId="77777777" w:rsidR="007F7A5F" w:rsidRPr="002F7203" w:rsidRDefault="007F7A5F" w:rsidP="00835943">
            <w:pPr>
              <w:pStyle w:val="text1cl"/>
              <w:numPr>
                <w:ilvl w:val="0"/>
                <w:numId w:val="35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Закон Российской Федерации от 29.12.2012. № 273-ФЗ «Об образовании в Российской Федерации»,</w:t>
            </w:r>
          </w:p>
          <w:p w14:paraId="42B35A0D" w14:textId="77777777" w:rsidR="007F7A5F" w:rsidRPr="002F7203" w:rsidRDefault="007F7A5F" w:rsidP="00835943">
            <w:pPr>
              <w:pStyle w:val="text1cl"/>
              <w:numPr>
                <w:ilvl w:val="0"/>
                <w:numId w:val="35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Конвенция ООН о правах ребёнка;</w:t>
            </w:r>
          </w:p>
          <w:p w14:paraId="75928201" w14:textId="77777777" w:rsidR="007F7A5F" w:rsidRPr="002F7203" w:rsidRDefault="007F7A5F" w:rsidP="00835943">
            <w:pPr>
              <w:pStyle w:val="text1cl"/>
              <w:numPr>
                <w:ilvl w:val="0"/>
                <w:numId w:val="35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14:paraId="1092660A" w14:textId="77777777" w:rsidR="007F7A5F" w:rsidRPr="002F7203" w:rsidRDefault="007F7A5F" w:rsidP="00835943">
            <w:pPr>
              <w:pStyle w:val="text1cl"/>
              <w:numPr>
                <w:ilvl w:val="0"/>
                <w:numId w:val="35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СанПиН </w:t>
            </w:r>
            <w:r w:rsidRPr="002F7203">
              <w:rPr>
                <w:bCs/>
                <w:sz w:val="24"/>
                <w:szCs w:val="24"/>
              </w:rPr>
              <w:t xml:space="preserve">2.4.4.1251-03 </w:t>
            </w:r>
          </w:p>
        </w:tc>
      </w:tr>
      <w:tr w:rsidR="007F7A5F" w:rsidRPr="002F7203" w14:paraId="632CE603" w14:textId="77777777" w:rsidTr="00590C78">
        <w:trPr>
          <w:trHeight w:val="54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DBE" w14:textId="77777777" w:rsidR="007F7A5F" w:rsidRPr="002F7203" w:rsidRDefault="007F7A5F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Основной исполнитель 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453C" w14:textId="5B598D5F" w:rsidR="007F7A5F" w:rsidRPr="002F7203" w:rsidRDefault="00C55A29" w:rsidP="00A632B2">
            <w:pPr>
              <w:ind w:firstLine="231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Отдел образования администрации </w:t>
            </w:r>
            <w:r w:rsidR="007E7F9E">
              <w:rPr>
                <w:sz w:val="24"/>
              </w:rPr>
              <w:t>МР «Магараментский район»</w:t>
            </w:r>
          </w:p>
        </w:tc>
      </w:tr>
      <w:tr w:rsidR="007F7A5F" w:rsidRPr="002F7203" w14:paraId="4AB727B0" w14:textId="77777777" w:rsidTr="00590C78">
        <w:trPr>
          <w:trHeight w:val="34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B6A" w14:textId="77777777" w:rsidR="007F7A5F" w:rsidRPr="002F7203" w:rsidRDefault="007F7A5F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Участники 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11AF" w14:textId="77777777" w:rsidR="007F7A5F" w:rsidRPr="002F7203" w:rsidRDefault="007F7A5F" w:rsidP="00186BAB">
            <w:pPr>
              <w:ind w:firstLine="231"/>
              <w:jc w:val="both"/>
              <w:rPr>
                <w:sz w:val="24"/>
              </w:rPr>
            </w:pPr>
            <w:r w:rsidRPr="002F7203">
              <w:rPr>
                <w:sz w:val="24"/>
              </w:rPr>
              <w:t>Учреждения дополнительного образования</w:t>
            </w:r>
          </w:p>
        </w:tc>
      </w:tr>
      <w:tr w:rsidR="007F7A5F" w:rsidRPr="002F7203" w14:paraId="4512EAD5" w14:textId="77777777" w:rsidTr="00590C78">
        <w:trPr>
          <w:trHeight w:val="54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EDB" w14:textId="77777777" w:rsidR="007F7A5F" w:rsidRPr="002F7203" w:rsidRDefault="007F7A5F" w:rsidP="00186BAB">
            <w:pPr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Цель 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E22E" w14:textId="77777777" w:rsidR="007F7A5F" w:rsidRPr="002F7203" w:rsidRDefault="007F7A5F" w:rsidP="006F45B0">
            <w:pPr>
              <w:ind w:firstLine="231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Развитие в </w:t>
            </w:r>
            <w:r w:rsidR="006F45B0">
              <w:rPr>
                <w:sz w:val="24"/>
              </w:rPr>
              <w:t>городе</w:t>
            </w:r>
            <w:r w:rsidRPr="002F7203">
              <w:rPr>
                <w:sz w:val="24"/>
              </w:rPr>
              <w:t xml:space="preserve"> целостной системы дополнительного образования, направленной на создание условий для самореализации, самопознания, самоопределения личности.</w:t>
            </w:r>
          </w:p>
        </w:tc>
      </w:tr>
      <w:tr w:rsidR="007F7A5F" w:rsidRPr="002F7203" w14:paraId="30475355" w14:textId="77777777" w:rsidTr="00590C78">
        <w:trPr>
          <w:trHeight w:val="2042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B58" w14:textId="77777777" w:rsidR="007F7A5F" w:rsidRPr="002F7203" w:rsidRDefault="007F7A5F" w:rsidP="00186BAB">
            <w:pPr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Задачи 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9E7" w14:textId="297124AD" w:rsidR="007F7A5F" w:rsidRPr="002F7203" w:rsidRDefault="007F7A5F" w:rsidP="00835943">
            <w:pPr>
              <w:numPr>
                <w:ilvl w:val="0"/>
                <w:numId w:val="36"/>
              </w:numPr>
              <w:tabs>
                <w:tab w:val="left" w:pos="504"/>
                <w:tab w:val="left" w:pos="680"/>
              </w:tabs>
              <w:ind w:left="33" w:firstLine="284"/>
              <w:contextualSpacing/>
              <w:jc w:val="both"/>
              <w:rPr>
                <w:sz w:val="24"/>
              </w:rPr>
            </w:pPr>
            <w:r w:rsidRPr="002F7203">
              <w:rPr>
                <w:sz w:val="24"/>
              </w:rPr>
              <w:t>Включение учреждений дополнительного образования детей в систему оптимизации сети образовательных учреждений</w:t>
            </w:r>
            <w:r w:rsidR="00742BD5">
              <w:rPr>
                <w:sz w:val="24"/>
              </w:rPr>
              <w:t xml:space="preserve"> </w:t>
            </w:r>
            <w:r w:rsidR="007E7F9E">
              <w:rPr>
                <w:sz w:val="24"/>
              </w:rPr>
              <w:t>села</w:t>
            </w:r>
            <w:r w:rsidRPr="002F7203">
              <w:rPr>
                <w:sz w:val="24"/>
              </w:rPr>
              <w:t>.</w:t>
            </w:r>
          </w:p>
          <w:p w14:paraId="25AD0FD5" w14:textId="77777777" w:rsidR="007F7A5F" w:rsidRPr="002F7203" w:rsidRDefault="007F7A5F" w:rsidP="00835943">
            <w:pPr>
              <w:numPr>
                <w:ilvl w:val="0"/>
                <w:numId w:val="36"/>
              </w:numPr>
              <w:tabs>
                <w:tab w:val="left" w:pos="504"/>
                <w:tab w:val="left" w:pos="680"/>
              </w:tabs>
              <w:ind w:left="33" w:firstLine="284"/>
              <w:contextualSpacing/>
              <w:jc w:val="both"/>
              <w:rPr>
                <w:sz w:val="24"/>
              </w:rPr>
            </w:pPr>
            <w:r w:rsidRPr="002F7203">
              <w:rPr>
                <w:sz w:val="24"/>
              </w:rPr>
              <w:t>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14:paraId="7B4531D9" w14:textId="77777777" w:rsidR="007F7A5F" w:rsidRPr="002F7203" w:rsidRDefault="007F7A5F" w:rsidP="00835943">
            <w:pPr>
              <w:numPr>
                <w:ilvl w:val="0"/>
                <w:numId w:val="36"/>
              </w:numPr>
              <w:tabs>
                <w:tab w:val="left" w:pos="504"/>
                <w:tab w:val="left" w:pos="680"/>
              </w:tabs>
              <w:ind w:left="33" w:firstLine="284"/>
              <w:contextualSpacing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Обеспечение социально-педагогической поддержки детей «группы риска». </w:t>
            </w:r>
          </w:p>
          <w:p w14:paraId="28963903" w14:textId="77777777" w:rsidR="007F7A5F" w:rsidRPr="002F7203" w:rsidRDefault="007F7A5F" w:rsidP="00835943">
            <w:pPr>
              <w:numPr>
                <w:ilvl w:val="0"/>
                <w:numId w:val="36"/>
              </w:numPr>
              <w:tabs>
                <w:tab w:val="left" w:pos="504"/>
                <w:tab w:val="left" w:pos="680"/>
              </w:tabs>
              <w:ind w:left="33" w:firstLine="284"/>
              <w:contextualSpacing/>
              <w:jc w:val="both"/>
              <w:rPr>
                <w:sz w:val="24"/>
              </w:rPr>
            </w:pPr>
            <w:r w:rsidRPr="002F7203">
              <w:rPr>
                <w:sz w:val="24"/>
              </w:rPr>
              <w:t>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14:paraId="2615E037" w14:textId="77777777" w:rsidR="007F7A5F" w:rsidRPr="002F7203" w:rsidRDefault="007F7A5F" w:rsidP="00835943">
            <w:pPr>
              <w:numPr>
                <w:ilvl w:val="0"/>
                <w:numId w:val="36"/>
              </w:numPr>
              <w:tabs>
                <w:tab w:val="left" w:pos="504"/>
                <w:tab w:val="left" w:pos="680"/>
              </w:tabs>
              <w:ind w:left="33" w:firstLine="284"/>
              <w:contextualSpacing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</w:tc>
      </w:tr>
      <w:tr w:rsidR="007F7A5F" w:rsidRPr="002F7203" w14:paraId="13B6D2FC" w14:textId="77777777" w:rsidTr="00590C78">
        <w:trPr>
          <w:trHeight w:val="407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3F1" w14:textId="77777777" w:rsidR="007F7A5F" w:rsidRPr="002F7203" w:rsidRDefault="007F7A5F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Этапы и сроки реализации 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A01" w14:textId="77777777" w:rsidR="007F7A5F" w:rsidRPr="002F7203" w:rsidRDefault="007F7A5F" w:rsidP="00835943">
            <w:pPr>
              <w:pStyle w:val="HTML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2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этап – подготовительный (</w:t>
            </w:r>
            <w:r w:rsidR="00E301D8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0C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)        </w:t>
            </w:r>
          </w:p>
          <w:p w14:paraId="71180FF4" w14:textId="77777777" w:rsidR="007F7A5F" w:rsidRPr="002F7203" w:rsidRDefault="007F7A5F" w:rsidP="00835943">
            <w:pPr>
              <w:pStyle w:val="HTML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2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этап – основной (июль 20</w:t>
            </w:r>
            <w:r w:rsidR="00590C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90C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F7203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</w:t>
            </w:r>
          </w:p>
          <w:p w14:paraId="4328EA71" w14:textId="77777777" w:rsidR="007F7A5F" w:rsidRPr="002F7203" w:rsidRDefault="00E27E19" w:rsidP="00835943">
            <w:pPr>
              <w:ind w:left="33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7F7A5F" w:rsidRPr="002F7203">
              <w:rPr>
                <w:sz w:val="24"/>
              </w:rPr>
              <w:t xml:space="preserve">этап – </w:t>
            </w:r>
            <w:r w:rsidR="00742BD5">
              <w:rPr>
                <w:sz w:val="24"/>
              </w:rPr>
              <w:t xml:space="preserve">завершение и </w:t>
            </w:r>
            <w:r w:rsidR="007F7A5F" w:rsidRPr="002F7203">
              <w:rPr>
                <w:sz w:val="24"/>
              </w:rPr>
              <w:t>подведение итогов р</w:t>
            </w:r>
            <w:r w:rsidR="00DC0503">
              <w:rPr>
                <w:sz w:val="24"/>
              </w:rPr>
              <w:t xml:space="preserve">еализации </w:t>
            </w:r>
            <w:r w:rsidR="00DC0503">
              <w:rPr>
                <w:sz w:val="24"/>
              </w:rPr>
              <w:lastRenderedPageBreak/>
              <w:t>Программы (202</w:t>
            </w:r>
            <w:r w:rsidR="00590C78">
              <w:rPr>
                <w:sz w:val="24"/>
              </w:rPr>
              <w:t>3</w:t>
            </w:r>
            <w:r w:rsidR="00E301D8">
              <w:rPr>
                <w:sz w:val="24"/>
              </w:rPr>
              <w:t>г.</w:t>
            </w:r>
            <w:r w:rsidR="00DC0503">
              <w:rPr>
                <w:sz w:val="24"/>
              </w:rPr>
              <w:t xml:space="preserve">)     </w:t>
            </w:r>
            <w:r w:rsidR="007F7A5F" w:rsidRPr="002F7203">
              <w:rPr>
                <w:sz w:val="24"/>
              </w:rPr>
              <w:t xml:space="preserve">                                                                </w:t>
            </w:r>
          </w:p>
        </w:tc>
      </w:tr>
      <w:tr w:rsidR="007F7A5F" w:rsidRPr="002F7203" w14:paraId="7BA5AFFA" w14:textId="77777777" w:rsidTr="00590C78">
        <w:trPr>
          <w:trHeight w:val="274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D088" w14:textId="77777777" w:rsidR="007F7A5F" w:rsidRPr="002F7203" w:rsidRDefault="007F7A5F" w:rsidP="00590C78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A15" w14:textId="77777777" w:rsidR="007F7A5F" w:rsidRPr="002F7203" w:rsidRDefault="007F7A5F" w:rsidP="0060706C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sz w:val="24"/>
              </w:rPr>
            </w:pPr>
            <w:r w:rsidRPr="002F7203">
              <w:rPr>
                <w:sz w:val="24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  <w:r w:rsidR="00590C78">
              <w:rPr>
                <w:sz w:val="24"/>
              </w:rPr>
              <w:t xml:space="preserve"> 75</w:t>
            </w:r>
            <w:r w:rsidRPr="002F7203">
              <w:rPr>
                <w:sz w:val="24"/>
              </w:rPr>
              <w:t xml:space="preserve"> процентов;</w:t>
            </w:r>
          </w:p>
          <w:p w14:paraId="555F27F3" w14:textId="77777777" w:rsidR="007F7A5F" w:rsidRDefault="007F7A5F" w:rsidP="0060706C">
            <w:pPr>
              <w:numPr>
                <w:ilvl w:val="0"/>
                <w:numId w:val="3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отношение среднемесячной зарплаты педагогических работников </w:t>
            </w:r>
            <w:r w:rsidR="00835943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 xml:space="preserve">организаций дополнительного образования детей к среднемесячной заработной </w:t>
            </w:r>
            <w:r w:rsidR="00C75165" w:rsidRPr="002F7203">
              <w:rPr>
                <w:sz w:val="24"/>
              </w:rPr>
              <w:t xml:space="preserve">плате учителей в </w:t>
            </w:r>
            <w:r w:rsidR="00835943">
              <w:rPr>
                <w:sz w:val="24"/>
              </w:rPr>
              <w:t xml:space="preserve">РД </w:t>
            </w:r>
            <w:r w:rsidR="00590C78">
              <w:rPr>
                <w:sz w:val="24"/>
              </w:rPr>
              <w:t xml:space="preserve">100 </w:t>
            </w:r>
            <w:r w:rsidR="00835943">
              <w:rPr>
                <w:sz w:val="24"/>
              </w:rPr>
              <w:t>%</w:t>
            </w:r>
            <w:r w:rsidRPr="002F7203">
              <w:rPr>
                <w:sz w:val="24"/>
              </w:rPr>
              <w:t>;</w:t>
            </w:r>
          </w:p>
          <w:p w14:paraId="3E8C8AB1" w14:textId="77777777" w:rsidR="007843BA" w:rsidRPr="007843BA" w:rsidRDefault="007843BA" w:rsidP="007843BA">
            <w:pPr>
              <w:tabs>
                <w:tab w:val="left" w:pos="459"/>
              </w:tabs>
              <w:autoSpaceDE w:val="0"/>
              <w:autoSpaceDN w:val="0"/>
              <w:adjustRightInd w:val="0"/>
              <w:ind w:left="175"/>
              <w:jc w:val="both"/>
              <w:rPr>
                <w:sz w:val="18"/>
              </w:rPr>
            </w:pPr>
          </w:p>
          <w:p w14:paraId="30B173FB" w14:textId="77777777" w:rsidR="007F7A5F" w:rsidRPr="002F7203" w:rsidRDefault="007F7A5F" w:rsidP="0060706C">
            <w:pPr>
              <w:numPr>
                <w:ilvl w:val="0"/>
                <w:numId w:val="37"/>
              </w:numPr>
              <w:tabs>
                <w:tab w:val="left" w:pos="367"/>
                <w:tab w:val="left" w:pos="517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удельный вес численности детей, занимающихся в кружках, организованных на базе дневных общеобразовательных организаций, в общей </w:t>
            </w:r>
            <w:r w:rsidR="00742BD5" w:rsidRPr="002F7203">
              <w:rPr>
                <w:sz w:val="24"/>
              </w:rPr>
              <w:t>численности,</w:t>
            </w:r>
            <w:r w:rsidRPr="002F7203">
              <w:rPr>
                <w:sz w:val="24"/>
              </w:rPr>
              <w:t xml:space="preserve"> обучающихся в </w:t>
            </w:r>
            <w:r w:rsidR="0060706C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 xml:space="preserve"> общеобразовате</w:t>
            </w:r>
            <w:r w:rsidR="00C75165" w:rsidRPr="002F7203">
              <w:rPr>
                <w:sz w:val="24"/>
              </w:rPr>
              <w:t xml:space="preserve">льных организациях </w:t>
            </w:r>
            <w:r w:rsidRPr="002F7203">
              <w:rPr>
                <w:sz w:val="24"/>
              </w:rPr>
              <w:t xml:space="preserve"> </w:t>
            </w:r>
            <w:r w:rsidR="00590C78">
              <w:rPr>
                <w:sz w:val="24"/>
              </w:rPr>
              <w:t xml:space="preserve">40 </w:t>
            </w:r>
            <w:r w:rsidR="0060706C">
              <w:rPr>
                <w:sz w:val="24"/>
              </w:rPr>
              <w:t>%</w:t>
            </w:r>
            <w:r w:rsidRPr="002F7203">
              <w:rPr>
                <w:sz w:val="24"/>
              </w:rPr>
              <w:t>;</w:t>
            </w:r>
          </w:p>
          <w:p w14:paraId="22BB2932" w14:textId="77777777" w:rsidR="007F7A5F" w:rsidRPr="002F7203" w:rsidRDefault="007F7A5F" w:rsidP="0060706C">
            <w:pPr>
              <w:numPr>
                <w:ilvl w:val="0"/>
                <w:numId w:val="37"/>
              </w:numPr>
              <w:tabs>
                <w:tab w:val="left" w:pos="367"/>
                <w:tab w:val="left" w:pos="517"/>
              </w:tabs>
              <w:autoSpaceDE w:val="0"/>
              <w:autoSpaceDN w:val="0"/>
              <w:adjustRightInd w:val="0"/>
              <w:ind w:left="33" w:firstLine="142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удельный вес численности детей, занимающихся в спортивных кружках, организованных на базе общеобразовательных организаций, в общей </w:t>
            </w:r>
            <w:r w:rsidR="00742BD5" w:rsidRPr="002F7203">
              <w:rPr>
                <w:sz w:val="24"/>
              </w:rPr>
              <w:t>численности,</w:t>
            </w:r>
            <w:r w:rsidRPr="002F7203">
              <w:rPr>
                <w:sz w:val="24"/>
              </w:rPr>
              <w:t xml:space="preserve"> обучающихся в общеобразоват</w:t>
            </w:r>
            <w:r w:rsidR="00C75165" w:rsidRPr="002F7203">
              <w:rPr>
                <w:sz w:val="24"/>
              </w:rPr>
              <w:t xml:space="preserve">ельных организациях </w:t>
            </w:r>
            <w:r w:rsidRPr="002F7203">
              <w:rPr>
                <w:sz w:val="24"/>
              </w:rPr>
              <w:t xml:space="preserve"> </w:t>
            </w:r>
            <w:r w:rsidR="00590C78">
              <w:rPr>
                <w:sz w:val="24"/>
              </w:rPr>
              <w:t xml:space="preserve">30 </w:t>
            </w:r>
            <w:r w:rsidR="0060706C">
              <w:rPr>
                <w:sz w:val="24"/>
              </w:rPr>
              <w:t>%</w:t>
            </w:r>
            <w:r w:rsidRPr="002F7203">
              <w:rPr>
                <w:sz w:val="24"/>
              </w:rPr>
              <w:t>;</w:t>
            </w:r>
          </w:p>
          <w:p w14:paraId="012821CF" w14:textId="77777777" w:rsidR="007F7A5F" w:rsidRPr="002F7203" w:rsidRDefault="007F7A5F" w:rsidP="0060706C">
            <w:pPr>
              <w:numPr>
                <w:ilvl w:val="0"/>
                <w:numId w:val="37"/>
              </w:numPr>
              <w:tabs>
                <w:tab w:val="left" w:pos="367"/>
                <w:tab w:val="left" w:pos="517"/>
              </w:tabs>
              <w:ind w:left="33" w:firstLine="142"/>
              <w:contextualSpacing/>
              <w:jc w:val="both"/>
              <w:rPr>
                <w:sz w:val="24"/>
              </w:rPr>
            </w:pPr>
            <w:r w:rsidRPr="002F7203">
              <w:rPr>
                <w:sz w:val="24"/>
              </w:rPr>
              <w:t>удельный вес численности детей, занимающихся в организациях дополнительного образования спортивно-технической направленности, в общей чи</w:t>
            </w:r>
            <w:r w:rsidR="00590C78">
              <w:rPr>
                <w:sz w:val="24"/>
              </w:rPr>
              <w:t xml:space="preserve">сленности детей от 5 до 18 лет 30 </w:t>
            </w:r>
            <w:r w:rsidRPr="002F7203">
              <w:rPr>
                <w:sz w:val="24"/>
              </w:rPr>
              <w:t>процентов</w:t>
            </w:r>
            <w:r w:rsidR="0060706C">
              <w:rPr>
                <w:sz w:val="24"/>
              </w:rPr>
              <w:t>.</w:t>
            </w:r>
          </w:p>
        </w:tc>
      </w:tr>
      <w:tr w:rsidR="007F7A5F" w:rsidRPr="002F7203" w14:paraId="1702CCA8" w14:textId="77777777" w:rsidTr="00590C78">
        <w:trPr>
          <w:trHeight w:val="589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95A" w14:textId="77777777" w:rsidR="007F7A5F" w:rsidRPr="002F7203" w:rsidRDefault="007F7A5F" w:rsidP="00590C78">
            <w:pPr>
              <w:pStyle w:val="text1cl"/>
              <w:spacing w:before="0" w:beforeAutospacing="0" w:after="0" w:afterAutospacing="0"/>
              <w:jc w:val="left"/>
              <w:rPr>
                <w:b/>
                <w:sz w:val="24"/>
                <w:szCs w:val="24"/>
              </w:rPr>
            </w:pPr>
            <w:r w:rsidRPr="002F7203">
              <w:rPr>
                <w:b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68D" w14:textId="77777777" w:rsidR="007F7A5F" w:rsidRPr="002F7203" w:rsidRDefault="007F7A5F" w:rsidP="0060706C">
            <w:pPr>
              <w:pStyle w:val="text3cl"/>
              <w:spacing w:before="0" w:beforeAutospacing="0" w:after="0" w:afterAutospacing="0"/>
              <w:ind w:firstLine="411"/>
              <w:jc w:val="both"/>
              <w:rPr>
                <w:sz w:val="24"/>
                <w:szCs w:val="24"/>
              </w:rPr>
            </w:pPr>
            <w:r w:rsidRPr="002F7203">
              <w:rPr>
                <w:sz w:val="24"/>
                <w:szCs w:val="24"/>
              </w:rPr>
              <w:t xml:space="preserve">Финансирование подпрограммы осуществляется за счет бюджета муниципального образования. </w:t>
            </w:r>
          </w:p>
        </w:tc>
      </w:tr>
      <w:tr w:rsidR="007F7A5F" w:rsidRPr="002F7203" w14:paraId="7ADCEC0F" w14:textId="77777777" w:rsidTr="00590C78">
        <w:trPr>
          <w:trHeight w:val="2398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FF34" w14:textId="77777777" w:rsidR="00590C78" w:rsidRDefault="007F7A5F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Ожидаемые конечные </w:t>
            </w:r>
          </w:p>
          <w:p w14:paraId="6D58543D" w14:textId="77777777" w:rsidR="007F7A5F" w:rsidRPr="002F7203" w:rsidRDefault="007F7A5F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результаты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D01" w14:textId="77777777" w:rsidR="007F7A5F" w:rsidRPr="002F7203" w:rsidRDefault="007F7A5F" w:rsidP="00590C78">
            <w:pPr>
              <w:numPr>
                <w:ilvl w:val="0"/>
                <w:numId w:val="42"/>
              </w:numPr>
              <w:tabs>
                <w:tab w:val="left" w:pos="317"/>
                <w:tab w:val="left" w:pos="630"/>
              </w:tabs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>доведение средней заработной платы педагогических работников муниципальных организаций дополнительного образования детей к 20</w:t>
            </w:r>
            <w:r w:rsidR="00742BD5">
              <w:rPr>
                <w:sz w:val="24"/>
              </w:rPr>
              <w:t>2</w:t>
            </w:r>
            <w:r w:rsidR="008279A2">
              <w:rPr>
                <w:sz w:val="24"/>
              </w:rPr>
              <w:t>3</w:t>
            </w:r>
            <w:r w:rsidRPr="002F7203">
              <w:rPr>
                <w:sz w:val="24"/>
              </w:rPr>
              <w:t xml:space="preserve"> году до уровня средней заработной платы учителей в </w:t>
            </w:r>
            <w:r w:rsidR="00DC0503">
              <w:rPr>
                <w:sz w:val="24"/>
              </w:rPr>
              <w:t>РД</w:t>
            </w:r>
            <w:r w:rsidRPr="002F7203">
              <w:rPr>
                <w:sz w:val="24"/>
              </w:rPr>
              <w:t xml:space="preserve">; </w:t>
            </w:r>
          </w:p>
          <w:p w14:paraId="788E0183" w14:textId="77777777" w:rsidR="007F7A5F" w:rsidRPr="002F7203" w:rsidRDefault="007F7A5F" w:rsidP="00590C78">
            <w:pPr>
              <w:numPr>
                <w:ilvl w:val="0"/>
                <w:numId w:val="42"/>
              </w:numPr>
              <w:tabs>
                <w:tab w:val="left" w:pos="317"/>
                <w:tab w:val="left" w:pos="630"/>
              </w:tabs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2F7203">
              <w:rPr>
                <w:sz w:val="24"/>
              </w:rPr>
              <w:t>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</w:t>
            </w:r>
            <w:r w:rsidR="00590C78">
              <w:rPr>
                <w:sz w:val="24"/>
              </w:rPr>
              <w:t>3</w:t>
            </w:r>
            <w:r w:rsidRPr="002F7203">
              <w:rPr>
                <w:sz w:val="24"/>
              </w:rPr>
              <w:t xml:space="preserve"> году - до 75 процентов, в том числе за счет развития  программ дополнительного образования</w:t>
            </w:r>
          </w:p>
        </w:tc>
      </w:tr>
      <w:tr w:rsidR="007F7A5F" w:rsidRPr="002F7203" w14:paraId="2BE975F5" w14:textId="77777777" w:rsidTr="00590C78">
        <w:trPr>
          <w:trHeight w:val="840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E3D4" w14:textId="77777777" w:rsidR="007F7A5F" w:rsidRPr="002F7203" w:rsidRDefault="007F7A5F" w:rsidP="00186BAB">
            <w:pPr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Управление и контроль реализации подпрограммы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F08A" w14:textId="77777777" w:rsidR="00D24E55" w:rsidRPr="00C32369" w:rsidRDefault="007F7A5F" w:rsidP="0060706C">
            <w:pPr>
              <w:pageBreakBefore/>
              <w:widowControl w:val="0"/>
              <w:tabs>
                <w:tab w:val="left" w:pos="175"/>
                <w:tab w:val="left" w:pos="317"/>
                <w:tab w:val="left" w:pos="1256"/>
                <w:tab w:val="left" w:pos="149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Style w:val="a6"/>
              </w:rPr>
            </w:pPr>
            <w:r w:rsidRPr="002F7203">
              <w:rPr>
                <w:sz w:val="24"/>
              </w:rPr>
              <w:t>Текущее управление и к</w:t>
            </w:r>
            <w:r w:rsidR="0060706C">
              <w:rPr>
                <w:sz w:val="24"/>
              </w:rPr>
              <w:t xml:space="preserve">онтроль реализации подпрограммы </w:t>
            </w:r>
            <w:r w:rsidRPr="002F7203">
              <w:rPr>
                <w:sz w:val="24"/>
              </w:rPr>
              <w:t xml:space="preserve">осуществляет администрация </w:t>
            </w:r>
          </w:p>
          <w:p w14:paraId="1EA0C4A3" w14:textId="77777777" w:rsidR="00D24E55" w:rsidRPr="002F7203" w:rsidRDefault="00DC0503" w:rsidP="00590C7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</w:rPr>
            </w:pPr>
            <w:r w:rsidRPr="00E27E19">
              <w:rPr>
                <w:rStyle w:val="a6"/>
                <w:sz w:val="24"/>
              </w:rPr>
              <w:t>Вывод</w:t>
            </w:r>
            <w:r>
              <w:rPr>
                <w:rStyle w:val="a6"/>
              </w:rPr>
              <w:t>:</w:t>
            </w:r>
            <w:r w:rsidRPr="002F7203">
              <w:rPr>
                <w:sz w:val="24"/>
              </w:rPr>
              <w:t xml:space="preserve"> </w:t>
            </w:r>
            <w:r w:rsidR="00D24E55" w:rsidRPr="002F7203">
              <w:rPr>
                <w:sz w:val="24"/>
              </w:rPr>
              <w:t>В целом в городе созданы условия для дальнейшего   развития   системы образования     на период 20</w:t>
            </w:r>
            <w:r w:rsidR="00590C78">
              <w:rPr>
                <w:sz w:val="24"/>
              </w:rPr>
              <w:t>21</w:t>
            </w:r>
            <w:r w:rsidR="00D24E55" w:rsidRPr="002F7203">
              <w:rPr>
                <w:sz w:val="24"/>
              </w:rPr>
              <w:t>- 202</w:t>
            </w:r>
            <w:r w:rsidR="00590C78">
              <w:rPr>
                <w:sz w:val="24"/>
              </w:rPr>
              <w:t>3</w:t>
            </w:r>
            <w:r w:rsidR="00D24E55" w:rsidRPr="002F7203">
              <w:rPr>
                <w:sz w:val="24"/>
              </w:rPr>
              <w:t xml:space="preserve"> годы. </w:t>
            </w:r>
          </w:p>
          <w:p w14:paraId="18A46747" w14:textId="249D7F8C" w:rsidR="00D24E55" w:rsidRPr="002F7203" w:rsidRDefault="00D24E55" w:rsidP="00E27E1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17"/>
              <w:jc w:val="both"/>
              <w:rPr>
                <w:color w:val="000000"/>
                <w:sz w:val="24"/>
              </w:rPr>
            </w:pPr>
            <w:r w:rsidRPr="002F7203">
              <w:rPr>
                <w:sz w:val="24"/>
              </w:rPr>
              <w:t xml:space="preserve">Позитивные результаты   в сфере развития образования </w:t>
            </w:r>
            <w:r w:rsidR="007E7F9E">
              <w:rPr>
                <w:sz w:val="24"/>
              </w:rPr>
              <w:t>села</w:t>
            </w:r>
            <w:r w:rsidRPr="002F7203">
              <w:rPr>
                <w:sz w:val="24"/>
              </w:rPr>
              <w:t xml:space="preserve"> позволяют выделить  наиболее приоритетные направления образовательной сферы, в которых возможно наиболее эффективное и результативное использование финансовых ресурсов для достижения целей и решения задач </w:t>
            </w:r>
            <w:r w:rsidRPr="002F7203">
              <w:rPr>
                <w:color w:val="000000"/>
                <w:sz w:val="24"/>
              </w:rPr>
              <w:t xml:space="preserve">Государственной программы Российской Федерации «Развитие образования на 2013-2020 годы». </w:t>
            </w:r>
          </w:p>
          <w:p w14:paraId="761ABBE6" w14:textId="3EB514FB" w:rsidR="00A82E53" w:rsidRPr="002F7203" w:rsidRDefault="00D24E55" w:rsidP="00E27E1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lastRenderedPageBreak/>
              <w:t xml:space="preserve">В системе образования </w:t>
            </w:r>
            <w:r w:rsidR="007E7F9E">
              <w:rPr>
                <w:sz w:val="24"/>
              </w:rPr>
              <w:t>села</w:t>
            </w:r>
            <w:r w:rsidRPr="002F7203">
              <w:rPr>
                <w:sz w:val="24"/>
              </w:rPr>
              <w:t xml:space="preserve"> созданы действенные механизмы участия всех субъектов образовательной деятельности в реализации приоритетных направлений развития образования. </w:t>
            </w:r>
          </w:p>
          <w:p w14:paraId="7AA74DBA" w14:textId="77777777" w:rsidR="00D24E55" w:rsidRPr="002F7203" w:rsidRDefault="00D24E55" w:rsidP="00E27E1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С помощью отработанных и проверенных механизмов (набора тематических программ и проектов, связанных по целям и задачам,  позволяющих реализовать перспективные разработки по созданию и внедрению передовых моделей образования) возможно реализация концептуальных положений, определяющих дальнейшее повышение доступности и качества образования для детей.  </w:t>
            </w:r>
          </w:p>
          <w:p w14:paraId="7F5DDD6A" w14:textId="5367D68E" w:rsidR="00D24E55" w:rsidRPr="002F7203" w:rsidRDefault="00D24E55" w:rsidP="00E27E19">
            <w:pPr>
              <w:spacing w:before="120" w:after="120"/>
              <w:ind w:firstLine="317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В результате обсуждения достижений и проблем развития системы  образования </w:t>
            </w:r>
            <w:r w:rsidR="007E7F9E">
              <w:rPr>
                <w:sz w:val="24"/>
              </w:rPr>
              <w:t>села</w:t>
            </w:r>
            <w:r w:rsidRPr="002F7203">
              <w:rPr>
                <w:sz w:val="24"/>
              </w:rPr>
              <w:t xml:space="preserve"> были определены следующие приоритетные задачи:</w:t>
            </w:r>
          </w:p>
          <w:p w14:paraId="4F042DA8" w14:textId="59890C44" w:rsidR="00D24E55" w:rsidRPr="002F7203" w:rsidRDefault="00D24E55" w:rsidP="0060706C">
            <w:pPr>
              <w:numPr>
                <w:ilvl w:val="0"/>
                <w:numId w:val="4"/>
              </w:numPr>
              <w:spacing w:before="120" w:after="120"/>
              <w:ind w:left="317" w:hanging="251"/>
              <w:jc w:val="both"/>
              <w:rPr>
                <w:sz w:val="24"/>
              </w:rPr>
            </w:pPr>
            <w:r w:rsidRPr="002F7203">
              <w:rPr>
                <w:sz w:val="24"/>
              </w:rPr>
              <w:t xml:space="preserve">обеспечение высокого качества и доступности дошкольного общего и дополнительного образования для всех детей  и подростков </w:t>
            </w:r>
            <w:r w:rsidR="007E7F9E">
              <w:rPr>
                <w:sz w:val="24"/>
              </w:rPr>
              <w:t>села</w:t>
            </w:r>
            <w:r w:rsidRPr="002F7203">
              <w:rPr>
                <w:sz w:val="24"/>
              </w:rPr>
              <w:t>, удовлетворение потребности граждан в получении качественного образования;</w:t>
            </w:r>
          </w:p>
          <w:p w14:paraId="6E587380" w14:textId="77777777" w:rsidR="00D24E55" w:rsidRPr="002F7203" w:rsidRDefault="00D24E55" w:rsidP="0060706C">
            <w:pPr>
              <w:numPr>
                <w:ilvl w:val="0"/>
                <w:numId w:val="4"/>
              </w:numPr>
              <w:spacing w:before="120" w:after="120"/>
              <w:ind w:left="317" w:hanging="251"/>
              <w:jc w:val="both"/>
              <w:rPr>
                <w:sz w:val="24"/>
              </w:rPr>
            </w:pPr>
            <w:r w:rsidRPr="002F7203">
              <w:rPr>
                <w:sz w:val="24"/>
              </w:rPr>
              <w:t>обеспечение условий для повышения гражданской ответственности молодого  поколения за судьбу страны,  укрепления чувства сопричастности граждан к истории и культуре России средствами образования и организованными мероприятиями  патриотической направленности;</w:t>
            </w:r>
          </w:p>
          <w:p w14:paraId="5253DDCD" w14:textId="632B230A" w:rsidR="00D24E55" w:rsidRPr="002F7203" w:rsidRDefault="00D24E55" w:rsidP="0060706C">
            <w:pPr>
              <w:numPr>
                <w:ilvl w:val="0"/>
                <w:numId w:val="4"/>
              </w:numPr>
              <w:spacing w:before="120" w:after="120"/>
              <w:ind w:left="317" w:hanging="251"/>
              <w:jc w:val="both"/>
              <w:rPr>
                <w:sz w:val="24"/>
              </w:rPr>
            </w:pPr>
            <w:r w:rsidRPr="002F7203">
              <w:rPr>
                <w:sz w:val="24"/>
              </w:rPr>
              <w:t>повышение   у</w:t>
            </w:r>
            <w:r w:rsidR="00E27E19">
              <w:rPr>
                <w:sz w:val="24"/>
              </w:rPr>
              <w:t xml:space="preserve">ровня квалификации работников </w:t>
            </w:r>
            <w:r w:rsidRPr="002F7203">
              <w:rPr>
                <w:sz w:val="24"/>
              </w:rPr>
              <w:t>образования</w:t>
            </w:r>
            <w:r w:rsidR="00E27E19">
              <w:rPr>
                <w:sz w:val="24"/>
              </w:rPr>
              <w:t xml:space="preserve"> </w:t>
            </w:r>
            <w:r w:rsidR="007E7F9E">
              <w:rPr>
                <w:sz w:val="24"/>
              </w:rPr>
              <w:t>МР «Магарамкентский район»</w:t>
            </w:r>
            <w:r w:rsidRPr="002F7203">
              <w:rPr>
                <w:sz w:val="24"/>
              </w:rPr>
              <w:t>;</w:t>
            </w:r>
          </w:p>
          <w:p w14:paraId="7670D550" w14:textId="77777777" w:rsidR="007F7A5F" w:rsidRPr="00C84DE4" w:rsidRDefault="00D24E55" w:rsidP="0060706C">
            <w:pPr>
              <w:numPr>
                <w:ilvl w:val="0"/>
                <w:numId w:val="4"/>
              </w:numPr>
              <w:spacing w:before="120" w:after="120"/>
              <w:ind w:left="317" w:hanging="251"/>
              <w:jc w:val="both"/>
              <w:rPr>
                <w:sz w:val="24"/>
              </w:rPr>
            </w:pPr>
            <w:r w:rsidRPr="002F7203">
              <w:rPr>
                <w:sz w:val="24"/>
              </w:rPr>
              <w:t>развитие материально-технической базы и инфраструктуры системы образования.</w:t>
            </w:r>
          </w:p>
          <w:p w14:paraId="61B46814" w14:textId="03AF1516" w:rsidR="007F7A5F" w:rsidRPr="002F7203" w:rsidRDefault="0060706C" w:rsidP="0060706C">
            <w:pPr>
              <w:ind w:left="317" w:hanging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F7A5F" w:rsidRPr="002F7203">
              <w:rPr>
                <w:sz w:val="24"/>
              </w:rPr>
              <w:t>Ответ</w:t>
            </w:r>
            <w:r w:rsidR="00B34949" w:rsidRPr="002F7203">
              <w:rPr>
                <w:sz w:val="24"/>
              </w:rPr>
              <w:t xml:space="preserve">ственный исполнитель Программы </w:t>
            </w:r>
            <w:r w:rsidR="00C55A29" w:rsidRPr="002F7203">
              <w:rPr>
                <w:sz w:val="24"/>
              </w:rPr>
              <w:t xml:space="preserve">Отдел образования администрации </w:t>
            </w:r>
            <w:r w:rsidR="007E7F9E">
              <w:rPr>
                <w:sz w:val="24"/>
              </w:rPr>
              <w:t>МР «Магараментский район»</w:t>
            </w:r>
            <w:r w:rsidR="00C55A29" w:rsidRPr="002F7203">
              <w:rPr>
                <w:sz w:val="24"/>
              </w:rPr>
              <w:t xml:space="preserve"> </w:t>
            </w:r>
            <w:r w:rsidR="007F7A5F" w:rsidRPr="002F7203">
              <w:rPr>
                <w:sz w:val="24"/>
              </w:rPr>
              <w:t xml:space="preserve">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14:paraId="6109B795" w14:textId="77777777" w:rsidR="007F7A5F" w:rsidRPr="002F7203" w:rsidRDefault="0060706C" w:rsidP="0060706C">
            <w:pPr>
              <w:ind w:left="317" w:hanging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7F7A5F" w:rsidRPr="002F7203">
              <w:rPr>
                <w:sz w:val="24"/>
              </w:rPr>
              <w:t xml:space="preserve"> Ответственный исполнитель Программы организует ведение отчетности по реализации программных мероприятий.</w:t>
            </w:r>
          </w:p>
          <w:p w14:paraId="4CD4B3AF" w14:textId="63ED3BDE" w:rsidR="007F7A5F" w:rsidRDefault="0060706C" w:rsidP="0060706C">
            <w:pPr>
              <w:ind w:left="317" w:hanging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F7A5F" w:rsidRPr="002F7203">
              <w:rPr>
                <w:sz w:val="24"/>
              </w:rPr>
              <w:t xml:space="preserve">Ежеквартально до 15 числа месяца, следующего за отчетным кварталом, ответственный исполнитель Программы направляет в </w:t>
            </w:r>
            <w:r w:rsidR="00E27E19">
              <w:rPr>
                <w:sz w:val="24"/>
              </w:rPr>
              <w:t>отдел</w:t>
            </w:r>
            <w:r w:rsidR="007F7A5F" w:rsidRPr="002F7203">
              <w:rPr>
                <w:sz w:val="24"/>
              </w:rPr>
              <w:t xml:space="preserve"> экономики администрации </w:t>
            </w:r>
            <w:r w:rsidR="00C55A29" w:rsidRPr="002F7203">
              <w:rPr>
                <w:sz w:val="24"/>
              </w:rPr>
              <w:t xml:space="preserve"> </w:t>
            </w:r>
            <w:r w:rsidR="007E7F9E">
              <w:rPr>
                <w:sz w:val="24"/>
              </w:rPr>
              <w:t>МР «Магарамкентский район»</w:t>
            </w:r>
            <w:r w:rsidR="00E27E19">
              <w:rPr>
                <w:bCs/>
                <w:iCs/>
                <w:sz w:val="24"/>
              </w:rPr>
              <w:t xml:space="preserve"> </w:t>
            </w:r>
            <w:r w:rsidR="007F7A5F" w:rsidRPr="002F7203">
              <w:rPr>
                <w:sz w:val="24"/>
              </w:rPr>
              <w:t>отчет о реализации Программы.</w:t>
            </w:r>
          </w:p>
          <w:p w14:paraId="16FE1146" w14:textId="77777777" w:rsidR="0060706C" w:rsidRPr="0060706C" w:rsidRDefault="0060706C" w:rsidP="0060706C">
            <w:pPr>
              <w:ind w:left="317" w:hanging="251"/>
              <w:jc w:val="both"/>
              <w:rPr>
                <w:sz w:val="12"/>
              </w:rPr>
            </w:pPr>
          </w:p>
        </w:tc>
      </w:tr>
    </w:tbl>
    <w:p w14:paraId="365F1571" w14:textId="77777777" w:rsidR="00DC0503" w:rsidRPr="007843BA" w:rsidRDefault="00DC0503" w:rsidP="00B34949">
      <w:pPr>
        <w:pStyle w:val="af6"/>
        <w:spacing w:after="0"/>
        <w:contextualSpacing/>
        <w:jc w:val="both"/>
        <w:rPr>
          <w:b/>
          <w:sz w:val="18"/>
        </w:rPr>
      </w:pPr>
    </w:p>
    <w:p w14:paraId="78C656EE" w14:textId="77777777" w:rsidR="007F7A5F" w:rsidRPr="002F7203" w:rsidRDefault="007F7A5F" w:rsidP="00750DAB">
      <w:pPr>
        <w:pStyle w:val="af6"/>
        <w:numPr>
          <w:ilvl w:val="0"/>
          <w:numId w:val="38"/>
        </w:numPr>
        <w:spacing w:after="0"/>
        <w:ind w:left="0" w:firstLine="709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Содержание проблемы и обоснование необходимости ее решения программными методами</w:t>
      </w:r>
    </w:p>
    <w:p w14:paraId="6C01E238" w14:textId="77777777" w:rsidR="007F7A5F" w:rsidRPr="007843BA" w:rsidRDefault="007F7A5F" w:rsidP="007F7A5F">
      <w:pPr>
        <w:pStyle w:val="af6"/>
        <w:ind w:left="1069"/>
        <w:jc w:val="both"/>
        <w:rPr>
          <w:b/>
          <w:color w:val="548DD4" w:themeColor="text2" w:themeTint="99"/>
          <w:sz w:val="8"/>
        </w:rPr>
      </w:pPr>
    </w:p>
    <w:p w14:paraId="1F505EA1" w14:textId="7777777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lastRenderedPageBreak/>
        <w:t xml:space="preserve">Система дополнительного образования детей занимает важное место в системе непрерывного образования Российской Федерации и призвана обеспечить детям дополнительные возможности для духовного, интеллектуального и физического развития, удовлетворения их творческих и образовательных потребностей. Дополнительное образование детей обеспечивает их адаптацию к жизни в обществе, профессиональную ориентацию, а также выявление и поддержку одаренных и талантливых детей. Это сфера свободного выбора детьми и подростками разнообразных программ дополнительного образования </w:t>
      </w:r>
      <w:r w:rsidR="00E27E19">
        <w:rPr>
          <w:sz w:val="24"/>
        </w:rPr>
        <w:t xml:space="preserve"> </w:t>
      </w:r>
      <w:r w:rsidRPr="002F7203">
        <w:rPr>
          <w:sz w:val="24"/>
        </w:rPr>
        <w:t xml:space="preserve"> в соответствии с их склонностями и способностями. </w:t>
      </w:r>
    </w:p>
    <w:p w14:paraId="694B09B2" w14:textId="7545E220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В системе образования </w:t>
      </w:r>
      <w:r w:rsidR="00C55A29" w:rsidRPr="002F7203">
        <w:rPr>
          <w:sz w:val="24"/>
        </w:rPr>
        <w:t xml:space="preserve">  </w:t>
      </w:r>
      <w:r w:rsidR="007E7F9E">
        <w:rPr>
          <w:sz w:val="24"/>
        </w:rPr>
        <w:t>МР «Магарамкентский район»</w:t>
      </w:r>
      <w:r w:rsidR="00E27E19">
        <w:rPr>
          <w:bCs/>
          <w:iCs/>
          <w:sz w:val="24"/>
        </w:rPr>
        <w:t xml:space="preserve"> </w:t>
      </w:r>
      <w:r w:rsidRPr="002F7203">
        <w:rPr>
          <w:sz w:val="24"/>
        </w:rPr>
        <w:t xml:space="preserve">в настоящее время функционирует </w:t>
      </w:r>
      <w:r w:rsidR="0060706C">
        <w:rPr>
          <w:sz w:val="24"/>
        </w:rPr>
        <w:t>5</w:t>
      </w:r>
      <w:r w:rsidRPr="002F7203">
        <w:rPr>
          <w:sz w:val="24"/>
        </w:rPr>
        <w:t xml:space="preserve"> учреждения дополнительного образования детей.</w:t>
      </w:r>
    </w:p>
    <w:p w14:paraId="7EBFEF3E" w14:textId="77777777" w:rsidR="007F7A5F" w:rsidRPr="00D24E55" w:rsidRDefault="00C55A29" w:rsidP="00C84DE4">
      <w:pPr>
        <w:ind w:left="-567" w:firstLine="283"/>
        <w:jc w:val="both"/>
        <w:rPr>
          <w:sz w:val="8"/>
        </w:rPr>
      </w:pPr>
      <w:r w:rsidRPr="002F7203">
        <w:rPr>
          <w:sz w:val="24"/>
        </w:rPr>
        <w:t xml:space="preserve"> </w:t>
      </w:r>
    </w:p>
    <w:p w14:paraId="244A07D9" w14:textId="2081DB9F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Система дополнительного образования, наряду с учреждениями, реализующими дополнительные образовательные программы, включает сеть творческих объединений, кружков, созданных на базе общеобразовательных учреждениях. Система дополнительного образования детей в </w:t>
      </w:r>
      <w:r w:rsidR="007E7F9E">
        <w:rPr>
          <w:sz w:val="24"/>
        </w:rPr>
        <w:t>МР «Магараментский район»</w:t>
      </w:r>
      <w:r w:rsidR="00C55A29" w:rsidRPr="002F7203">
        <w:rPr>
          <w:sz w:val="24"/>
        </w:rPr>
        <w:t xml:space="preserve"> </w:t>
      </w:r>
      <w:r w:rsidRPr="002F7203">
        <w:rPr>
          <w:sz w:val="24"/>
        </w:rPr>
        <w:t xml:space="preserve">располагает </w:t>
      </w:r>
      <w:r w:rsidR="00C55A29" w:rsidRPr="002F7203">
        <w:rPr>
          <w:sz w:val="24"/>
        </w:rPr>
        <w:t>хорошими</w:t>
      </w:r>
      <w:r w:rsidRPr="002F7203">
        <w:rPr>
          <w:sz w:val="24"/>
        </w:rPr>
        <w:t xml:space="preserve"> социально-педагогическими возможностями по развитию творческих способностей, обучающихся в области научно-технической, художественной, эколого-биологической, туристско-краеведческой, военно-патриотической, социально-педагогической, естественно</w:t>
      </w:r>
      <w:r w:rsidR="00C84DE4">
        <w:rPr>
          <w:sz w:val="24"/>
        </w:rPr>
        <w:t xml:space="preserve"> </w:t>
      </w:r>
      <w:r w:rsidRPr="002F7203">
        <w:rPr>
          <w:sz w:val="24"/>
        </w:rPr>
        <w:t>-</w:t>
      </w:r>
      <w:r w:rsidR="00C84DE4">
        <w:rPr>
          <w:sz w:val="24"/>
        </w:rPr>
        <w:t xml:space="preserve"> </w:t>
      </w:r>
      <w:r w:rsidRPr="002F7203">
        <w:rPr>
          <w:sz w:val="24"/>
        </w:rPr>
        <w:t>научной</w:t>
      </w:r>
      <w:r w:rsidR="00246803" w:rsidRPr="002F7203">
        <w:rPr>
          <w:sz w:val="24"/>
        </w:rPr>
        <w:t>, физкультурно-спортивной</w:t>
      </w:r>
      <w:r w:rsidRPr="002F7203">
        <w:rPr>
          <w:sz w:val="24"/>
        </w:rPr>
        <w:t xml:space="preserve"> и другой образовательной деятельности. </w:t>
      </w:r>
    </w:p>
    <w:p w14:paraId="471BE015" w14:textId="77777777" w:rsidR="007F7A5F" w:rsidRPr="002F7203" w:rsidRDefault="007F7A5F" w:rsidP="00C84DE4">
      <w:pPr>
        <w:pStyle w:val="31"/>
        <w:spacing w:after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Программа будет способствовать определенным позитивным изменениям в решении проблем воспитания в системе дополнительного образования. Предполагается создание единого воспитательного пространства, которое позволит </w:t>
      </w:r>
      <w:r w:rsidR="00246803" w:rsidRPr="002F7203">
        <w:rPr>
          <w:sz w:val="24"/>
          <w:szCs w:val="24"/>
        </w:rPr>
        <w:t xml:space="preserve"> </w:t>
      </w:r>
      <w:r w:rsidRPr="002F7203">
        <w:rPr>
          <w:sz w:val="24"/>
          <w:szCs w:val="24"/>
        </w:rPr>
        <w:t xml:space="preserve">значительно увеличить охват воспитанников за счет привлечения в кружки, секции, клубы, объединения учащихся </w:t>
      </w:r>
      <w:r w:rsidR="0060706C">
        <w:rPr>
          <w:sz w:val="24"/>
          <w:szCs w:val="24"/>
        </w:rPr>
        <w:t>5-11</w:t>
      </w:r>
      <w:r w:rsidRPr="002F7203">
        <w:rPr>
          <w:sz w:val="24"/>
          <w:szCs w:val="24"/>
        </w:rPr>
        <w:t xml:space="preserve"> классов.</w:t>
      </w:r>
    </w:p>
    <w:p w14:paraId="13704DB7" w14:textId="77777777" w:rsidR="007F7A5F" w:rsidRPr="002F7203" w:rsidRDefault="007F7A5F" w:rsidP="00C84DE4">
      <w:pPr>
        <w:pStyle w:val="31"/>
        <w:spacing w:after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Вместе с тем, для повышения качества образовательного процесса в учреждениях дополнительного образования необходим новый уровень материально-технического обеспечения.</w:t>
      </w:r>
    </w:p>
    <w:p w14:paraId="56620EEA" w14:textId="77777777" w:rsidR="007F7A5F" w:rsidRPr="002F7203" w:rsidRDefault="007F7A5F" w:rsidP="00C84DE4">
      <w:pPr>
        <w:pStyle w:val="31"/>
        <w:spacing w:after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Развитие технического творчества, обеспечивающего развитие способностей молодых людей в данном направлении, в настоящее время является затратным с точки зрения финансового обеспечения, что приводит к сокращению объединений и секций технической направленности. </w:t>
      </w:r>
    </w:p>
    <w:p w14:paraId="0AE31202" w14:textId="77777777" w:rsidR="007F7A5F" w:rsidRPr="002F7203" w:rsidRDefault="007F7A5F" w:rsidP="00C84DE4">
      <w:pPr>
        <w:pStyle w:val="31"/>
        <w:spacing w:after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 xml:space="preserve">Затраты на дополнительное образование детей являются долгосрочными вложениями в будущее развитие района, кадровый потенциал интеллектуального, научно-технического, творческого </w:t>
      </w:r>
      <w:r w:rsidR="00E27E19">
        <w:rPr>
          <w:sz w:val="24"/>
          <w:szCs w:val="24"/>
        </w:rPr>
        <w:t>и культурного развития общества,</w:t>
      </w:r>
      <w:r w:rsidRPr="002F7203">
        <w:rPr>
          <w:sz w:val="24"/>
          <w:szCs w:val="24"/>
        </w:rPr>
        <w:t xml:space="preserve"> безнадзорность и профилактику правонарушений несовершеннолетних, других асоциальный проявлений в детской и подростковой среде.</w:t>
      </w:r>
    </w:p>
    <w:p w14:paraId="443698E3" w14:textId="77777777" w:rsidR="007F7A5F" w:rsidRPr="002F7203" w:rsidRDefault="007F7A5F" w:rsidP="00C84DE4">
      <w:pPr>
        <w:pStyle w:val="31"/>
        <w:spacing w:after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В учреждениях дополнительного образования детей более эффективно внедряются социально-педагогические модели деятельности, поскольку традиции, стиль и методы работы этих учреждений максимально учитывают особенности социума.</w:t>
      </w:r>
    </w:p>
    <w:p w14:paraId="7D942536" w14:textId="77777777" w:rsidR="007F7A5F" w:rsidRPr="002F7203" w:rsidRDefault="007F7A5F" w:rsidP="00C84DE4">
      <w:pPr>
        <w:pStyle w:val="31"/>
        <w:spacing w:after="0"/>
        <w:ind w:left="-567" w:firstLine="283"/>
        <w:jc w:val="both"/>
        <w:rPr>
          <w:sz w:val="24"/>
          <w:szCs w:val="24"/>
        </w:rPr>
      </w:pPr>
      <w:r w:rsidRPr="002F7203">
        <w:rPr>
          <w:sz w:val="24"/>
          <w:szCs w:val="24"/>
        </w:rPr>
        <w:t>Однако в системе дополнительного образования имеются такие проблемы, как:</w:t>
      </w:r>
    </w:p>
    <w:p w14:paraId="37648646" w14:textId="4CD46FC5" w:rsidR="007F7A5F" w:rsidRPr="002F7203" w:rsidRDefault="007F7A5F" w:rsidP="00C84DE4">
      <w:pPr>
        <w:pStyle w:val="af6"/>
        <w:numPr>
          <w:ilvl w:val="0"/>
          <w:numId w:val="39"/>
        </w:numPr>
        <w:spacing w:after="0"/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 xml:space="preserve">недооценка в общественном сознании населения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 роли дополнительного образования </w:t>
      </w:r>
      <w:r w:rsidR="00C84DE4" w:rsidRPr="002F7203">
        <w:rPr>
          <w:sz w:val="24"/>
        </w:rPr>
        <w:t>детей,</w:t>
      </w:r>
      <w:r w:rsidRPr="002F7203">
        <w:rPr>
          <w:sz w:val="24"/>
        </w:rPr>
        <w:t xml:space="preserve"> в процессе личностного становления подрастающего поколения;</w:t>
      </w:r>
    </w:p>
    <w:p w14:paraId="267FF66F" w14:textId="77777777" w:rsidR="007F7A5F" w:rsidRPr="002F7203" w:rsidRDefault="007F7A5F" w:rsidP="00C84DE4">
      <w:pPr>
        <w:pStyle w:val="af6"/>
        <w:numPr>
          <w:ilvl w:val="0"/>
          <w:numId w:val="39"/>
        </w:numPr>
        <w:spacing w:after="0"/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низкий уровень материально–технической базы учреждений дополнительного образования детей;</w:t>
      </w:r>
    </w:p>
    <w:p w14:paraId="161DD359" w14:textId="77777777" w:rsidR="007F7A5F" w:rsidRPr="002F7203" w:rsidRDefault="007F7A5F" w:rsidP="00C84DE4">
      <w:pPr>
        <w:pStyle w:val="af6"/>
        <w:numPr>
          <w:ilvl w:val="0"/>
          <w:numId w:val="39"/>
        </w:numPr>
        <w:spacing w:after="0"/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сокращение практики участия педагогов дополнительного образования</w:t>
      </w:r>
      <w:r w:rsidR="00B96015" w:rsidRPr="002F7203">
        <w:rPr>
          <w:sz w:val="24"/>
        </w:rPr>
        <w:t xml:space="preserve"> в семинарах, конкурсах республиканского</w:t>
      </w:r>
      <w:r w:rsidRPr="002F7203">
        <w:rPr>
          <w:sz w:val="24"/>
        </w:rPr>
        <w:t xml:space="preserve"> уровня.</w:t>
      </w:r>
    </w:p>
    <w:p w14:paraId="1141BAB4" w14:textId="7777777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Важнейшими направлениями развития системы дополнительного образования </w:t>
      </w:r>
      <w:r w:rsidR="00246803" w:rsidRPr="002F7203">
        <w:rPr>
          <w:sz w:val="24"/>
        </w:rPr>
        <w:t xml:space="preserve"> </w:t>
      </w:r>
      <w:r w:rsidRPr="002F7203">
        <w:rPr>
          <w:sz w:val="24"/>
        </w:rPr>
        <w:t xml:space="preserve"> должны стать:</w:t>
      </w:r>
    </w:p>
    <w:p w14:paraId="21A435CD" w14:textId="5F35BF7C" w:rsidR="007F7A5F" w:rsidRPr="002F7203" w:rsidRDefault="007F7A5F" w:rsidP="00C84DE4">
      <w:pPr>
        <w:numPr>
          <w:ilvl w:val="0"/>
          <w:numId w:val="40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расширение видов творческой деятельности в системе дополнительного образования детей</w:t>
      </w:r>
      <w:r w:rsidR="00E27E19" w:rsidRPr="00E27E19">
        <w:rPr>
          <w:sz w:val="24"/>
        </w:rPr>
        <w:t xml:space="preserve"> </w:t>
      </w:r>
      <w:r w:rsidR="007E7F9E">
        <w:rPr>
          <w:sz w:val="24"/>
        </w:rPr>
        <w:t>МР «Магарамкентский район»</w:t>
      </w:r>
      <w:r w:rsidRPr="002F7203">
        <w:rPr>
          <w:sz w:val="24"/>
        </w:rPr>
        <w:t>;</w:t>
      </w:r>
    </w:p>
    <w:p w14:paraId="33B0CBF8" w14:textId="77777777" w:rsidR="007F7A5F" w:rsidRPr="002F7203" w:rsidRDefault="007F7A5F" w:rsidP="00C84DE4">
      <w:pPr>
        <w:numPr>
          <w:ilvl w:val="0"/>
          <w:numId w:val="40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укрепление материальной базы учреждений дополнительного образования детей для наиболее полного удовлетворения интересов и потребностей обучающихся в объединениях по интересам з</w:t>
      </w:r>
      <w:r w:rsidR="00E27E19">
        <w:rPr>
          <w:sz w:val="24"/>
        </w:rPr>
        <w:t>а счет внебюджетных средств;</w:t>
      </w:r>
    </w:p>
    <w:p w14:paraId="208DC269" w14:textId="77777777" w:rsidR="007F7A5F" w:rsidRPr="002F7203" w:rsidRDefault="007F7A5F" w:rsidP="00C84DE4">
      <w:pPr>
        <w:numPr>
          <w:ilvl w:val="0"/>
          <w:numId w:val="40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повышение качества профессионально ориентированных программ;</w:t>
      </w:r>
    </w:p>
    <w:p w14:paraId="7967FD66" w14:textId="77777777" w:rsidR="007F7A5F" w:rsidRPr="002F7203" w:rsidRDefault="007F7A5F" w:rsidP="00C84DE4">
      <w:pPr>
        <w:numPr>
          <w:ilvl w:val="0"/>
          <w:numId w:val="40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lastRenderedPageBreak/>
        <w:t>увеличение количества детей и молодёжи, обучающихся по программам дополнительного образования, без увеличения количе</w:t>
      </w:r>
      <w:r w:rsidR="00E27E19">
        <w:rPr>
          <w:sz w:val="24"/>
        </w:rPr>
        <w:t>ства образовательных учреждений;</w:t>
      </w:r>
    </w:p>
    <w:p w14:paraId="2571284B" w14:textId="77777777" w:rsidR="007F7A5F" w:rsidRPr="002F7203" w:rsidRDefault="007F7A5F" w:rsidP="00C84DE4">
      <w:pPr>
        <w:numPr>
          <w:ilvl w:val="0"/>
          <w:numId w:val="40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повышение эффективности профилактики асоциальных проявлений среди детей и подростков, формированию здорового образа жизни.</w:t>
      </w:r>
    </w:p>
    <w:p w14:paraId="01239101" w14:textId="77777777" w:rsidR="007F7A5F" w:rsidRPr="0060706C" w:rsidRDefault="007F7A5F" w:rsidP="00246803">
      <w:pPr>
        <w:jc w:val="both"/>
        <w:rPr>
          <w:rStyle w:val="a6"/>
          <w:sz w:val="12"/>
        </w:rPr>
      </w:pPr>
    </w:p>
    <w:p w14:paraId="4C7E78FA" w14:textId="77777777" w:rsidR="007F7A5F" w:rsidRPr="002F7203" w:rsidRDefault="007F7A5F" w:rsidP="00750DAB">
      <w:pPr>
        <w:numPr>
          <w:ilvl w:val="0"/>
          <w:numId w:val="38"/>
        </w:numPr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 xml:space="preserve"> Цели и задачи подпрограммы</w:t>
      </w:r>
    </w:p>
    <w:p w14:paraId="2AF3EFB5" w14:textId="77777777" w:rsidR="007F7A5F" w:rsidRPr="0060706C" w:rsidRDefault="007F7A5F" w:rsidP="007F7A5F">
      <w:pPr>
        <w:ind w:firstLine="709"/>
        <w:jc w:val="both"/>
        <w:rPr>
          <w:sz w:val="10"/>
        </w:rPr>
      </w:pPr>
    </w:p>
    <w:p w14:paraId="6B3FAC5F" w14:textId="7777777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 реализуется через следующие задачи:</w:t>
      </w:r>
    </w:p>
    <w:p w14:paraId="04C4AC81" w14:textId="11D5CF9D" w:rsidR="007F7A5F" w:rsidRPr="002F7203" w:rsidRDefault="007F7A5F" w:rsidP="00C84DE4">
      <w:pPr>
        <w:numPr>
          <w:ilvl w:val="0"/>
          <w:numId w:val="41"/>
        </w:numPr>
        <w:tabs>
          <w:tab w:val="left" w:pos="0"/>
        </w:tabs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 xml:space="preserve">включение учреждений дополнительного образования детей в систему оптимизации </w:t>
      </w:r>
      <w:r w:rsidR="00246803" w:rsidRPr="002F7203">
        <w:rPr>
          <w:sz w:val="24"/>
        </w:rPr>
        <w:t>сети образовательных учреждений</w:t>
      </w:r>
      <w:r w:rsidR="001F5486">
        <w:rPr>
          <w:sz w:val="24"/>
        </w:rPr>
        <w:t xml:space="preserve"> </w:t>
      </w:r>
      <w:r w:rsidR="007E7F9E">
        <w:rPr>
          <w:sz w:val="24"/>
        </w:rPr>
        <w:t>МР «Магарамкентский район»</w:t>
      </w:r>
      <w:r w:rsidR="001F5486">
        <w:rPr>
          <w:bCs/>
          <w:iCs/>
          <w:sz w:val="24"/>
        </w:rPr>
        <w:t>;</w:t>
      </w:r>
    </w:p>
    <w:p w14:paraId="081A8B3C" w14:textId="77777777" w:rsidR="007F7A5F" w:rsidRPr="002F7203" w:rsidRDefault="007F7A5F" w:rsidP="00C84DE4">
      <w:pPr>
        <w:numPr>
          <w:ilvl w:val="0"/>
          <w:numId w:val="41"/>
        </w:numPr>
        <w:tabs>
          <w:tab w:val="left" w:pos="0"/>
        </w:tabs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программ;</w:t>
      </w:r>
    </w:p>
    <w:p w14:paraId="7D5C4360" w14:textId="77777777" w:rsidR="007F7A5F" w:rsidRPr="002F7203" w:rsidRDefault="007F7A5F" w:rsidP="00C84DE4">
      <w:pPr>
        <w:numPr>
          <w:ilvl w:val="0"/>
          <w:numId w:val="41"/>
        </w:numPr>
        <w:tabs>
          <w:tab w:val="left" w:pos="0"/>
        </w:tabs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обеспечение социально-педагогической поддержки детей «группы риска»;</w:t>
      </w:r>
    </w:p>
    <w:p w14:paraId="5791BE1F" w14:textId="77777777" w:rsidR="007F7A5F" w:rsidRPr="002F7203" w:rsidRDefault="007F7A5F" w:rsidP="00C84DE4">
      <w:pPr>
        <w:numPr>
          <w:ilvl w:val="0"/>
          <w:numId w:val="41"/>
        </w:numPr>
        <w:tabs>
          <w:tab w:val="left" w:pos="0"/>
        </w:tabs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14:paraId="0D379C08" w14:textId="77777777" w:rsidR="007F7A5F" w:rsidRPr="002F7203" w:rsidRDefault="007F7A5F" w:rsidP="00C84DE4">
      <w:pPr>
        <w:numPr>
          <w:ilvl w:val="0"/>
          <w:numId w:val="41"/>
        </w:numPr>
        <w:tabs>
          <w:tab w:val="left" w:pos="0"/>
        </w:tabs>
        <w:ind w:left="-567" w:firstLine="283"/>
        <w:contextualSpacing/>
        <w:jc w:val="both"/>
        <w:rPr>
          <w:iCs/>
          <w:sz w:val="24"/>
        </w:rPr>
      </w:pPr>
      <w:r w:rsidRPr="002F7203">
        <w:rPr>
          <w:sz w:val="24"/>
        </w:rPr>
        <w:t xml:space="preserve">разработка образовательных программ нового поколения, направленных на развитие инновационной деятельности, информационных технологий. </w:t>
      </w:r>
    </w:p>
    <w:p w14:paraId="2969A08C" w14:textId="77777777" w:rsidR="007F7A5F" w:rsidRPr="002F7203" w:rsidRDefault="007F7A5F" w:rsidP="0090442C">
      <w:pPr>
        <w:pStyle w:val="text1cl"/>
        <w:numPr>
          <w:ilvl w:val="0"/>
          <w:numId w:val="38"/>
        </w:numPr>
        <w:spacing w:before="0" w:beforeAutospacing="0" w:after="0" w:afterAutospacing="0"/>
        <w:ind w:left="-567" w:firstLine="284"/>
        <w:jc w:val="both"/>
        <w:rPr>
          <w:rStyle w:val="a6"/>
          <w:sz w:val="24"/>
          <w:szCs w:val="24"/>
        </w:rPr>
      </w:pPr>
      <w:r w:rsidRPr="002F7203">
        <w:rPr>
          <w:rStyle w:val="a6"/>
          <w:sz w:val="24"/>
          <w:szCs w:val="24"/>
        </w:rPr>
        <w:t>Этапы и сроки  реализации подпрограммы</w:t>
      </w:r>
    </w:p>
    <w:p w14:paraId="5440D2D4" w14:textId="77777777" w:rsidR="0090442C" w:rsidRPr="0090442C" w:rsidRDefault="0090442C" w:rsidP="00C84DE4">
      <w:pPr>
        <w:pStyle w:val="HTML"/>
        <w:ind w:left="-567" w:firstLine="283"/>
        <w:jc w:val="both"/>
        <w:rPr>
          <w:rFonts w:ascii="Times New Roman" w:hAnsi="Times New Roman" w:cs="Times New Roman"/>
          <w:sz w:val="10"/>
          <w:szCs w:val="24"/>
        </w:rPr>
      </w:pPr>
    </w:p>
    <w:p w14:paraId="55E50327" w14:textId="77777777" w:rsidR="007F7A5F" w:rsidRPr="002F7203" w:rsidRDefault="007F7A5F" w:rsidP="00C84DE4">
      <w:pPr>
        <w:pStyle w:val="HTM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 xml:space="preserve">1 </w:t>
      </w:r>
      <w:r w:rsidR="0090442C">
        <w:rPr>
          <w:rFonts w:ascii="Times New Roman" w:hAnsi="Times New Roman" w:cs="Times New Roman"/>
          <w:sz w:val="24"/>
          <w:szCs w:val="24"/>
        </w:rPr>
        <w:t xml:space="preserve">  </w:t>
      </w:r>
      <w:r w:rsidRPr="002F7203">
        <w:rPr>
          <w:rFonts w:ascii="Times New Roman" w:hAnsi="Times New Roman" w:cs="Times New Roman"/>
          <w:sz w:val="24"/>
          <w:szCs w:val="24"/>
        </w:rPr>
        <w:t>этап</w:t>
      </w:r>
      <w:r w:rsidR="00DC0503">
        <w:rPr>
          <w:rFonts w:ascii="Times New Roman" w:hAnsi="Times New Roman" w:cs="Times New Roman"/>
          <w:sz w:val="24"/>
          <w:szCs w:val="24"/>
        </w:rPr>
        <w:t xml:space="preserve"> - подготовительный (1 полугодие 20</w:t>
      </w:r>
      <w:r w:rsidR="00C84DE4">
        <w:rPr>
          <w:rFonts w:ascii="Times New Roman" w:hAnsi="Times New Roman" w:cs="Times New Roman"/>
          <w:sz w:val="24"/>
          <w:szCs w:val="24"/>
        </w:rPr>
        <w:t>21</w:t>
      </w:r>
      <w:r w:rsidRPr="002F7203">
        <w:rPr>
          <w:rFonts w:ascii="Times New Roman" w:hAnsi="Times New Roman" w:cs="Times New Roman"/>
          <w:sz w:val="24"/>
          <w:szCs w:val="24"/>
        </w:rPr>
        <w:t xml:space="preserve">г.);        </w:t>
      </w:r>
    </w:p>
    <w:p w14:paraId="4DB6DDD6" w14:textId="77777777" w:rsidR="007F7A5F" w:rsidRPr="002F7203" w:rsidRDefault="007F7A5F" w:rsidP="00C84DE4">
      <w:pPr>
        <w:pStyle w:val="HTML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F7203">
        <w:rPr>
          <w:rFonts w:ascii="Times New Roman" w:hAnsi="Times New Roman" w:cs="Times New Roman"/>
          <w:sz w:val="24"/>
          <w:szCs w:val="24"/>
        </w:rPr>
        <w:t xml:space="preserve">2 </w:t>
      </w:r>
      <w:r w:rsidR="0090442C">
        <w:rPr>
          <w:rFonts w:ascii="Times New Roman" w:hAnsi="Times New Roman" w:cs="Times New Roman"/>
          <w:sz w:val="24"/>
          <w:szCs w:val="24"/>
        </w:rPr>
        <w:t xml:space="preserve">  </w:t>
      </w:r>
      <w:r w:rsidRPr="002F7203">
        <w:rPr>
          <w:rFonts w:ascii="Times New Roman" w:hAnsi="Times New Roman" w:cs="Times New Roman"/>
          <w:sz w:val="24"/>
          <w:szCs w:val="24"/>
        </w:rPr>
        <w:t>этап - основной (20</w:t>
      </w:r>
      <w:r w:rsidR="00C84DE4">
        <w:rPr>
          <w:rFonts w:ascii="Times New Roman" w:hAnsi="Times New Roman" w:cs="Times New Roman"/>
          <w:sz w:val="24"/>
          <w:szCs w:val="24"/>
        </w:rPr>
        <w:t>21</w:t>
      </w:r>
      <w:r w:rsidRPr="002F7203">
        <w:rPr>
          <w:rFonts w:ascii="Times New Roman" w:hAnsi="Times New Roman" w:cs="Times New Roman"/>
          <w:sz w:val="24"/>
          <w:szCs w:val="24"/>
        </w:rPr>
        <w:t>-20</w:t>
      </w:r>
      <w:r w:rsidR="00C84DE4">
        <w:rPr>
          <w:rFonts w:ascii="Times New Roman" w:hAnsi="Times New Roman" w:cs="Times New Roman"/>
          <w:sz w:val="24"/>
          <w:szCs w:val="24"/>
        </w:rPr>
        <w:t>23</w:t>
      </w:r>
      <w:r w:rsidRPr="002F7203">
        <w:rPr>
          <w:rFonts w:ascii="Times New Roman" w:hAnsi="Times New Roman" w:cs="Times New Roman"/>
          <w:sz w:val="24"/>
          <w:szCs w:val="24"/>
        </w:rPr>
        <w:t xml:space="preserve"> гг.);                 </w:t>
      </w:r>
    </w:p>
    <w:p w14:paraId="7B693F71" w14:textId="77777777" w:rsidR="007F7A5F" w:rsidRPr="002F7203" w:rsidRDefault="007F7A5F" w:rsidP="00C84DE4">
      <w:pPr>
        <w:numPr>
          <w:ilvl w:val="0"/>
          <w:numId w:val="44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этап - подведение   итогов    реализации    подпрограммы (202</w:t>
      </w:r>
      <w:r w:rsidR="00C84DE4">
        <w:rPr>
          <w:sz w:val="24"/>
        </w:rPr>
        <w:t>3</w:t>
      </w:r>
      <w:r w:rsidRPr="002F7203">
        <w:rPr>
          <w:sz w:val="24"/>
        </w:rPr>
        <w:t xml:space="preserve"> г.). </w:t>
      </w:r>
    </w:p>
    <w:p w14:paraId="0FB3D70D" w14:textId="77777777" w:rsidR="007F7A5F" w:rsidRPr="00363560" w:rsidRDefault="007F7A5F" w:rsidP="00C84DE4">
      <w:pPr>
        <w:ind w:left="-567" w:firstLine="283"/>
        <w:jc w:val="both"/>
        <w:rPr>
          <w:rStyle w:val="a6"/>
          <w:sz w:val="8"/>
        </w:rPr>
      </w:pPr>
    </w:p>
    <w:p w14:paraId="014DD116" w14:textId="77777777" w:rsidR="007F7A5F" w:rsidRPr="002F7203" w:rsidRDefault="007F7A5F" w:rsidP="00C84DE4">
      <w:pPr>
        <w:numPr>
          <w:ilvl w:val="0"/>
          <w:numId w:val="38"/>
        </w:numPr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Мероприятия подпрограммы</w:t>
      </w:r>
    </w:p>
    <w:p w14:paraId="215AF7C9" w14:textId="77777777" w:rsidR="007F7A5F" w:rsidRPr="0090442C" w:rsidRDefault="007F7A5F" w:rsidP="00C84DE4">
      <w:pPr>
        <w:ind w:left="-567" w:firstLine="283"/>
        <w:jc w:val="both"/>
        <w:rPr>
          <w:rStyle w:val="a6"/>
          <w:sz w:val="10"/>
        </w:rPr>
      </w:pPr>
    </w:p>
    <w:p w14:paraId="39E095BD" w14:textId="77777777" w:rsidR="007F7A5F" w:rsidRPr="002F7203" w:rsidRDefault="007F7A5F" w:rsidP="0090442C">
      <w:pPr>
        <w:numPr>
          <w:ilvl w:val="1"/>
          <w:numId w:val="38"/>
        </w:numPr>
        <w:tabs>
          <w:tab w:val="left" w:pos="284"/>
        </w:tabs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Направление «Обеспечение участия детей и молодёжи в мероприятиях воспитательной направленности»</w:t>
      </w:r>
    </w:p>
    <w:p w14:paraId="77DD5015" w14:textId="77777777" w:rsidR="0090442C" w:rsidRPr="00363560" w:rsidRDefault="0090442C" w:rsidP="00C84DE4">
      <w:pPr>
        <w:ind w:left="-567" w:firstLine="283"/>
        <w:jc w:val="both"/>
        <w:rPr>
          <w:sz w:val="8"/>
        </w:rPr>
      </w:pPr>
    </w:p>
    <w:p w14:paraId="005624AD" w14:textId="324A374F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Исполнители проекта: </w:t>
      </w:r>
      <w:r w:rsidR="00246803" w:rsidRPr="002F7203">
        <w:rPr>
          <w:sz w:val="24"/>
        </w:rPr>
        <w:t xml:space="preserve">Отдел образования администрации </w:t>
      </w:r>
      <w:r w:rsidR="007E7F9E">
        <w:rPr>
          <w:sz w:val="24"/>
        </w:rPr>
        <w:t>МР «Магараментский район»</w:t>
      </w:r>
    </w:p>
    <w:p w14:paraId="03C9BBD2" w14:textId="7777777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Сроки реализации проекта: 20</w:t>
      </w:r>
      <w:r w:rsidR="00C84DE4">
        <w:rPr>
          <w:sz w:val="24"/>
        </w:rPr>
        <w:t>21</w:t>
      </w:r>
      <w:r w:rsidRPr="002F7203">
        <w:rPr>
          <w:sz w:val="24"/>
        </w:rPr>
        <w:t xml:space="preserve"> – 202</w:t>
      </w:r>
      <w:r w:rsidR="00C84DE4">
        <w:rPr>
          <w:sz w:val="24"/>
        </w:rPr>
        <w:t>3</w:t>
      </w:r>
      <w:r w:rsidRPr="002F7203">
        <w:rPr>
          <w:sz w:val="24"/>
        </w:rPr>
        <w:t xml:space="preserve"> годы.</w:t>
      </w:r>
    </w:p>
    <w:p w14:paraId="6D3718E4" w14:textId="7777777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color w:val="000000"/>
          <w:sz w:val="24"/>
        </w:rPr>
        <w:t xml:space="preserve">Цель: </w:t>
      </w:r>
      <w:r w:rsidRPr="002F7203">
        <w:rPr>
          <w:sz w:val="24"/>
        </w:rPr>
        <w:t>Создание условий для реализации творческой активности детей, профессионального самоопределения.</w:t>
      </w:r>
    </w:p>
    <w:p w14:paraId="75C2D47A" w14:textId="77777777" w:rsidR="007F7A5F" w:rsidRPr="0090442C" w:rsidRDefault="007F7A5F" w:rsidP="00C84DE4">
      <w:pPr>
        <w:ind w:left="-567" w:firstLine="283"/>
        <w:jc w:val="both"/>
        <w:rPr>
          <w:b/>
          <w:sz w:val="24"/>
        </w:rPr>
      </w:pPr>
      <w:r w:rsidRPr="0090442C">
        <w:rPr>
          <w:b/>
          <w:sz w:val="24"/>
        </w:rPr>
        <w:t xml:space="preserve">Задачи: </w:t>
      </w:r>
    </w:p>
    <w:p w14:paraId="4E5E4AB9" w14:textId="77777777" w:rsidR="0090442C" w:rsidRPr="0090442C" w:rsidRDefault="007F7A5F" w:rsidP="0090442C">
      <w:pPr>
        <w:pStyle w:val="af1"/>
        <w:numPr>
          <w:ilvl w:val="0"/>
          <w:numId w:val="66"/>
        </w:numPr>
        <w:ind w:left="142" w:hanging="426"/>
        <w:jc w:val="both"/>
        <w:rPr>
          <w:rFonts w:ascii="Times New Roman" w:hAnsi="Times New Roman" w:cs="Times New Roman"/>
          <w:sz w:val="24"/>
        </w:rPr>
      </w:pPr>
      <w:r w:rsidRPr="0090442C">
        <w:rPr>
          <w:rFonts w:ascii="Times New Roman" w:hAnsi="Times New Roman" w:cs="Times New Roman"/>
          <w:sz w:val="24"/>
        </w:rPr>
        <w:t>Организация и участие детей в возрасте от 5 до 18 лет в районных мероприятиях.</w:t>
      </w:r>
    </w:p>
    <w:p w14:paraId="12658589" w14:textId="77777777" w:rsidR="007F7A5F" w:rsidRPr="0090442C" w:rsidRDefault="007F7A5F" w:rsidP="0090442C">
      <w:pPr>
        <w:pStyle w:val="af1"/>
        <w:numPr>
          <w:ilvl w:val="0"/>
          <w:numId w:val="66"/>
        </w:numPr>
        <w:ind w:left="142" w:hanging="426"/>
        <w:jc w:val="both"/>
        <w:rPr>
          <w:rFonts w:ascii="Times New Roman" w:hAnsi="Times New Roman" w:cs="Times New Roman"/>
          <w:sz w:val="24"/>
        </w:rPr>
      </w:pPr>
      <w:r w:rsidRPr="0090442C">
        <w:rPr>
          <w:rFonts w:ascii="Times New Roman" w:hAnsi="Times New Roman" w:cs="Times New Roman"/>
          <w:sz w:val="24"/>
        </w:rPr>
        <w:t xml:space="preserve">Ожидаемые результаты: увеличение охвата детей в возрасте от 5 до 18 лет до </w:t>
      </w:r>
      <w:r w:rsidR="00C84DE4" w:rsidRPr="0090442C">
        <w:rPr>
          <w:rFonts w:ascii="Times New Roman" w:hAnsi="Times New Roman" w:cs="Times New Roman"/>
          <w:sz w:val="24"/>
        </w:rPr>
        <w:t xml:space="preserve">80 </w:t>
      </w:r>
      <w:r w:rsidRPr="0090442C">
        <w:rPr>
          <w:rFonts w:ascii="Times New Roman" w:hAnsi="Times New Roman" w:cs="Times New Roman"/>
          <w:sz w:val="24"/>
        </w:rPr>
        <w:t>%.</w:t>
      </w:r>
    </w:p>
    <w:p w14:paraId="5BC08294" w14:textId="77777777" w:rsidR="007F7A5F" w:rsidRPr="0090442C" w:rsidRDefault="007F7A5F" w:rsidP="00C84DE4">
      <w:pPr>
        <w:ind w:left="-567" w:firstLine="283"/>
        <w:jc w:val="both"/>
        <w:rPr>
          <w:rStyle w:val="a6"/>
          <w:sz w:val="10"/>
        </w:rPr>
      </w:pPr>
    </w:p>
    <w:p w14:paraId="035E4F3F" w14:textId="77777777" w:rsidR="007F7A5F" w:rsidRPr="002F7203" w:rsidRDefault="007F7A5F" w:rsidP="00C84DE4">
      <w:pPr>
        <w:numPr>
          <w:ilvl w:val="1"/>
          <w:numId w:val="38"/>
        </w:numPr>
        <w:ind w:left="-567" w:firstLine="283"/>
        <w:contextualSpacing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Направление «Развитие материально-технической базы учреждений дополнительного образования»</w:t>
      </w:r>
    </w:p>
    <w:p w14:paraId="5412D171" w14:textId="77777777" w:rsidR="0090442C" w:rsidRPr="0090442C" w:rsidRDefault="0090442C" w:rsidP="00C84DE4">
      <w:pPr>
        <w:ind w:left="-567" w:firstLine="283"/>
        <w:jc w:val="both"/>
        <w:rPr>
          <w:sz w:val="10"/>
        </w:rPr>
      </w:pPr>
    </w:p>
    <w:p w14:paraId="70F9C6AC" w14:textId="2241FBA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Исполнитель проекта: отдел методического обеспечения </w:t>
      </w:r>
      <w:r w:rsidR="00246803" w:rsidRPr="002F7203">
        <w:rPr>
          <w:sz w:val="24"/>
        </w:rPr>
        <w:t xml:space="preserve">Отдел образования администрации </w:t>
      </w:r>
      <w:r w:rsidR="007E7F9E">
        <w:rPr>
          <w:sz w:val="24"/>
        </w:rPr>
        <w:t>МР «Магарамкентский район»</w:t>
      </w:r>
      <w:r w:rsidR="001F5486" w:rsidRPr="002F7203">
        <w:rPr>
          <w:bCs/>
          <w:iCs/>
          <w:sz w:val="24"/>
        </w:rPr>
        <w:t>.</w:t>
      </w:r>
    </w:p>
    <w:p w14:paraId="3947A088" w14:textId="7777777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Сроки реализации проекта: 201</w:t>
      </w:r>
      <w:r w:rsidR="00DC0503">
        <w:rPr>
          <w:sz w:val="24"/>
        </w:rPr>
        <w:t>7</w:t>
      </w:r>
      <w:r w:rsidRPr="002F7203">
        <w:rPr>
          <w:sz w:val="24"/>
        </w:rPr>
        <w:t>-2020 гг.</w:t>
      </w:r>
    </w:p>
    <w:p w14:paraId="0BE6588D" w14:textId="77777777" w:rsidR="007F7A5F" w:rsidRPr="008274CA" w:rsidRDefault="007F7A5F" w:rsidP="00C84DE4">
      <w:pPr>
        <w:ind w:left="-567" w:firstLine="283"/>
        <w:jc w:val="both"/>
        <w:rPr>
          <w:b/>
          <w:sz w:val="24"/>
        </w:rPr>
      </w:pPr>
      <w:r w:rsidRPr="008274CA">
        <w:rPr>
          <w:b/>
          <w:sz w:val="24"/>
        </w:rPr>
        <w:t>Задачи:</w:t>
      </w:r>
    </w:p>
    <w:p w14:paraId="1EDFD637" w14:textId="77777777" w:rsidR="007F7A5F" w:rsidRPr="002F7203" w:rsidRDefault="007F7A5F" w:rsidP="00C84DE4">
      <w:pPr>
        <w:numPr>
          <w:ilvl w:val="0"/>
          <w:numId w:val="4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обеспечение качественных условий воспитания и развития детей;</w:t>
      </w:r>
    </w:p>
    <w:p w14:paraId="0C29D047" w14:textId="77777777" w:rsidR="00C84DE4" w:rsidRDefault="007F7A5F" w:rsidP="00C84DE4">
      <w:pPr>
        <w:numPr>
          <w:ilvl w:val="0"/>
          <w:numId w:val="45"/>
        </w:numPr>
        <w:ind w:left="-567" w:firstLine="283"/>
        <w:contextualSpacing/>
        <w:jc w:val="both"/>
        <w:rPr>
          <w:sz w:val="24"/>
        </w:rPr>
      </w:pPr>
      <w:r w:rsidRPr="002F7203">
        <w:rPr>
          <w:sz w:val="24"/>
        </w:rPr>
        <w:t>развитие материально- технической базы учреждений дополнительного образования;</w:t>
      </w:r>
    </w:p>
    <w:p w14:paraId="3B27F488" w14:textId="77777777" w:rsidR="007F7A5F" w:rsidRPr="00C84DE4" w:rsidRDefault="007F7A5F" w:rsidP="00C84DE4">
      <w:pPr>
        <w:numPr>
          <w:ilvl w:val="0"/>
          <w:numId w:val="45"/>
        </w:numPr>
        <w:ind w:left="-567" w:firstLine="283"/>
        <w:contextualSpacing/>
        <w:jc w:val="both"/>
        <w:rPr>
          <w:sz w:val="24"/>
        </w:rPr>
      </w:pPr>
      <w:r w:rsidRPr="00C84DE4">
        <w:rPr>
          <w:sz w:val="24"/>
        </w:rPr>
        <w:t>проведение текущего ремонта в учреждениях дополнительного образования.</w:t>
      </w:r>
    </w:p>
    <w:p w14:paraId="06DCDCDA" w14:textId="7777777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Ожидаемые результаты: преодоление отставания материально-технической базы и ресурсного обеспечения учреждений дополнительного образования от уровня современных требований.</w:t>
      </w:r>
    </w:p>
    <w:p w14:paraId="621149B2" w14:textId="77777777" w:rsidR="007F7A5F" w:rsidRPr="00363560" w:rsidRDefault="007F7A5F" w:rsidP="007F7A5F">
      <w:pPr>
        <w:pStyle w:val="af8"/>
        <w:jc w:val="both"/>
        <w:rPr>
          <w:rStyle w:val="a6"/>
          <w:sz w:val="2"/>
        </w:rPr>
      </w:pPr>
    </w:p>
    <w:p w14:paraId="4C451BD6" w14:textId="77777777" w:rsidR="007F7A5F" w:rsidRPr="002F7203" w:rsidRDefault="007F7A5F" w:rsidP="00750DAB">
      <w:pPr>
        <w:pStyle w:val="text3cl"/>
        <w:numPr>
          <w:ilvl w:val="0"/>
          <w:numId w:val="38"/>
        </w:numPr>
        <w:spacing w:before="0" w:beforeAutospacing="0" w:after="0" w:afterAutospacing="0"/>
        <w:jc w:val="both"/>
        <w:rPr>
          <w:rStyle w:val="a6"/>
          <w:sz w:val="24"/>
          <w:szCs w:val="24"/>
        </w:rPr>
      </w:pPr>
      <w:r w:rsidRPr="002F7203">
        <w:rPr>
          <w:rStyle w:val="a6"/>
          <w:sz w:val="24"/>
          <w:szCs w:val="24"/>
        </w:rPr>
        <w:t>Оценка эффективности реализации подпрограммы</w:t>
      </w:r>
    </w:p>
    <w:p w14:paraId="1249C958" w14:textId="77777777" w:rsidR="007F7A5F" w:rsidRPr="00363560" w:rsidRDefault="007F7A5F" w:rsidP="007F7A5F">
      <w:pPr>
        <w:pStyle w:val="text3cl"/>
        <w:spacing w:before="0" w:beforeAutospacing="0" w:after="0" w:afterAutospacing="0"/>
        <w:ind w:left="709"/>
        <w:jc w:val="both"/>
        <w:rPr>
          <w:b/>
          <w:sz w:val="12"/>
          <w:szCs w:val="24"/>
        </w:rPr>
      </w:pPr>
    </w:p>
    <w:p w14:paraId="33BDFE53" w14:textId="77777777" w:rsidR="007F7A5F" w:rsidRPr="002F7203" w:rsidRDefault="007F7A5F" w:rsidP="008274CA">
      <w:pPr>
        <w:pStyle w:val="text3cl"/>
        <w:spacing w:before="0" w:beforeAutospacing="0" w:after="0" w:afterAutospacing="0"/>
        <w:ind w:left="-567" w:firstLine="283"/>
        <w:jc w:val="both"/>
        <w:rPr>
          <w:b/>
          <w:sz w:val="24"/>
          <w:szCs w:val="24"/>
        </w:rPr>
      </w:pPr>
      <w:r w:rsidRPr="002F7203">
        <w:rPr>
          <w:sz w:val="24"/>
          <w:szCs w:val="24"/>
        </w:rPr>
        <w:t>Реализация мероприятий, предусмотренных подпрограммой, позволит:</w:t>
      </w:r>
    </w:p>
    <w:p w14:paraId="1AD28953" w14:textId="77777777" w:rsidR="007F7A5F" w:rsidRPr="002F7203" w:rsidRDefault="007F7A5F" w:rsidP="008274CA">
      <w:pPr>
        <w:numPr>
          <w:ilvl w:val="0"/>
          <w:numId w:val="46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довести среднюю заработную плату педагогических работников муниципальных организаций дополнительного образования детей к 2018 году до уровня средней заработной платы учителей </w:t>
      </w:r>
      <w:r w:rsidR="001F5486">
        <w:rPr>
          <w:sz w:val="24"/>
        </w:rPr>
        <w:t xml:space="preserve"> Р</w:t>
      </w:r>
      <w:r w:rsidR="00E62A46" w:rsidRPr="002F7203">
        <w:rPr>
          <w:sz w:val="24"/>
        </w:rPr>
        <w:t>еспублик</w:t>
      </w:r>
      <w:r w:rsidR="001F5486">
        <w:rPr>
          <w:sz w:val="24"/>
        </w:rPr>
        <w:t>и</w:t>
      </w:r>
      <w:r w:rsidR="00E62A46" w:rsidRPr="002F7203">
        <w:rPr>
          <w:sz w:val="24"/>
        </w:rPr>
        <w:t xml:space="preserve"> Дагестан</w:t>
      </w:r>
      <w:r w:rsidRPr="002F7203">
        <w:rPr>
          <w:sz w:val="24"/>
        </w:rPr>
        <w:t xml:space="preserve">; </w:t>
      </w:r>
    </w:p>
    <w:p w14:paraId="19EB0075" w14:textId="77777777" w:rsidR="007F7A5F" w:rsidRPr="002F7203" w:rsidRDefault="007F7A5F" w:rsidP="008274CA">
      <w:pPr>
        <w:numPr>
          <w:ilvl w:val="0"/>
          <w:numId w:val="46"/>
        </w:numPr>
        <w:autoSpaceDE w:val="0"/>
        <w:autoSpaceDN w:val="0"/>
        <w:adjustRightInd w:val="0"/>
        <w:ind w:left="-567" w:firstLine="283"/>
        <w:jc w:val="both"/>
        <w:rPr>
          <w:sz w:val="24"/>
        </w:rPr>
      </w:pPr>
      <w:r w:rsidRPr="002F7203">
        <w:rPr>
          <w:sz w:val="24"/>
        </w:rPr>
        <w:lastRenderedPageBreak/>
        <w:t>увеличить 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2020 году - до 75 процентов, в том числе за счет развития  программ дополнительного образования</w:t>
      </w:r>
      <w:r w:rsidR="001F5486">
        <w:rPr>
          <w:sz w:val="24"/>
        </w:rPr>
        <w:t>.</w:t>
      </w:r>
    </w:p>
    <w:p w14:paraId="677D5108" w14:textId="77777777" w:rsidR="007F7A5F" w:rsidRPr="00363560" w:rsidRDefault="007F7A5F" w:rsidP="007F7A5F">
      <w:pPr>
        <w:autoSpaceDE w:val="0"/>
        <w:autoSpaceDN w:val="0"/>
        <w:adjustRightInd w:val="0"/>
        <w:ind w:left="709"/>
        <w:jc w:val="both"/>
        <w:rPr>
          <w:sz w:val="10"/>
        </w:rPr>
      </w:pPr>
    </w:p>
    <w:p w14:paraId="4D9A9984" w14:textId="77777777" w:rsidR="007F7A5F" w:rsidRPr="002F7203" w:rsidRDefault="007F7A5F" w:rsidP="007F7A5F">
      <w:pPr>
        <w:autoSpaceDE w:val="0"/>
        <w:autoSpaceDN w:val="0"/>
        <w:adjustRightInd w:val="0"/>
        <w:ind w:left="709"/>
        <w:jc w:val="both"/>
        <w:rPr>
          <w:rStyle w:val="a6"/>
          <w:sz w:val="24"/>
        </w:rPr>
      </w:pPr>
      <w:r w:rsidRPr="002F7203">
        <w:rPr>
          <w:rStyle w:val="a6"/>
          <w:sz w:val="24"/>
        </w:rPr>
        <w:t>6.</w:t>
      </w:r>
      <w:r w:rsidRPr="002F7203">
        <w:rPr>
          <w:rStyle w:val="a6"/>
          <w:sz w:val="24"/>
        </w:rPr>
        <w:tab/>
        <w:t xml:space="preserve"> Ресурсное обеспечение подпрограммы</w:t>
      </w:r>
    </w:p>
    <w:p w14:paraId="3F002F3A" w14:textId="77777777" w:rsidR="007F7A5F" w:rsidRPr="00363560" w:rsidRDefault="007F7A5F" w:rsidP="007F7A5F">
      <w:pPr>
        <w:pStyle w:val="af8"/>
        <w:jc w:val="both"/>
        <w:rPr>
          <w:sz w:val="6"/>
        </w:rPr>
      </w:pPr>
    </w:p>
    <w:p w14:paraId="0520887C" w14:textId="7777777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Мероприятия программы реализуются за счёт средств муниципального бюджета. Объём финансирования мероприятий, предусмотренных подпрограммой</w:t>
      </w:r>
      <w:r w:rsidR="00E62A46" w:rsidRPr="002F7203">
        <w:rPr>
          <w:sz w:val="24"/>
        </w:rPr>
        <w:t xml:space="preserve"> на 20</w:t>
      </w:r>
      <w:r w:rsidR="006E39F5">
        <w:rPr>
          <w:sz w:val="24"/>
        </w:rPr>
        <w:t>21</w:t>
      </w:r>
      <w:r w:rsidR="00E62A46" w:rsidRPr="002F7203">
        <w:rPr>
          <w:sz w:val="24"/>
        </w:rPr>
        <w:t>-202</w:t>
      </w:r>
      <w:r w:rsidR="006E39F5">
        <w:rPr>
          <w:sz w:val="24"/>
        </w:rPr>
        <w:t>3</w:t>
      </w:r>
      <w:r w:rsidR="00E62A46" w:rsidRPr="002F7203">
        <w:rPr>
          <w:sz w:val="24"/>
        </w:rPr>
        <w:t xml:space="preserve"> годы</w:t>
      </w:r>
      <w:r w:rsidRPr="002F7203">
        <w:rPr>
          <w:sz w:val="24"/>
        </w:rPr>
        <w:t xml:space="preserve">. </w:t>
      </w:r>
    </w:p>
    <w:p w14:paraId="4C20AA4E" w14:textId="77777777" w:rsidR="007F7A5F" w:rsidRPr="007843BA" w:rsidRDefault="007F7A5F" w:rsidP="007F7A5F">
      <w:pPr>
        <w:ind w:firstLine="708"/>
        <w:jc w:val="both"/>
        <w:rPr>
          <w:sz w:val="2"/>
        </w:rPr>
      </w:pPr>
    </w:p>
    <w:p w14:paraId="1C324117" w14:textId="77777777" w:rsidR="007F7A5F" w:rsidRPr="002F7203" w:rsidRDefault="007F7A5F" w:rsidP="007F7A5F">
      <w:pPr>
        <w:ind w:firstLine="708"/>
        <w:jc w:val="both"/>
        <w:rPr>
          <w:sz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1276"/>
        <w:gridCol w:w="1418"/>
        <w:gridCol w:w="1559"/>
        <w:gridCol w:w="1701"/>
      </w:tblGrid>
      <w:tr w:rsidR="00DC0503" w:rsidRPr="002F7203" w14:paraId="1202F1C9" w14:textId="77777777" w:rsidTr="00C84DE4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BF29" w14:textId="77777777" w:rsidR="00DC0503" w:rsidRPr="002F7203" w:rsidRDefault="00DC0503" w:rsidP="00186BAB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5D64" w14:textId="77777777" w:rsidR="00DC0503" w:rsidRPr="002F7203" w:rsidRDefault="00DC0503" w:rsidP="00E80390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</w:t>
            </w:r>
            <w:r w:rsidR="00E80390">
              <w:rPr>
                <w:b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8279" w14:textId="77777777" w:rsidR="00DC0503" w:rsidRPr="002F7203" w:rsidRDefault="00DC0503" w:rsidP="00E80390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</w:t>
            </w:r>
            <w:r w:rsidR="00E80390">
              <w:rPr>
                <w:b/>
                <w:sz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17D3" w14:textId="77777777" w:rsidR="00DC0503" w:rsidRPr="002F7203" w:rsidRDefault="00DC0503" w:rsidP="00E80390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</w:t>
            </w:r>
            <w:r w:rsidR="00E80390">
              <w:rPr>
                <w:b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D883" w14:textId="77777777" w:rsidR="00DC0503" w:rsidRPr="002F7203" w:rsidRDefault="00DC0503" w:rsidP="00E80390">
            <w:pPr>
              <w:rPr>
                <w:b/>
                <w:sz w:val="24"/>
                <w:lang w:eastAsia="en-US"/>
              </w:rPr>
            </w:pPr>
            <w:r w:rsidRPr="002F7203">
              <w:rPr>
                <w:b/>
                <w:sz w:val="24"/>
              </w:rPr>
              <w:t>202</w:t>
            </w:r>
            <w:r w:rsidR="00E80390">
              <w:rPr>
                <w:b/>
                <w:sz w:val="24"/>
              </w:rPr>
              <w:t>3</w:t>
            </w:r>
          </w:p>
        </w:tc>
      </w:tr>
      <w:tr w:rsidR="00DC0503" w:rsidRPr="002F7203" w14:paraId="3CD089D6" w14:textId="77777777" w:rsidTr="00C84DE4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577B" w14:textId="77777777" w:rsidR="00DC0503" w:rsidRPr="002F7203" w:rsidRDefault="00DC0503" w:rsidP="008274CA">
            <w:pPr>
              <w:rPr>
                <w:sz w:val="24"/>
              </w:rPr>
            </w:pPr>
            <w:r w:rsidRPr="002F7203">
              <w:rPr>
                <w:sz w:val="24"/>
              </w:rPr>
              <w:t>Субсидии  на выполнение муниципального задания на оказание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CAA5" w14:textId="77777777" w:rsidR="00DC0503" w:rsidRPr="002F7203" w:rsidRDefault="00DC0503" w:rsidP="00186BA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84B" w14:textId="77777777" w:rsidR="00DC0503" w:rsidRPr="002F7203" w:rsidRDefault="00DC0503" w:rsidP="00186BA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CB88" w14:textId="77777777" w:rsidR="00DC0503" w:rsidRPr="002F7203" w:rsidRDefault="00DC0503" w:rsidP="00186BA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19A4" w14:textId="77777777" w:rsidR="00DC0503" w:rsidRPr="002F7203" w:rsidRDefault="00DC0503" w:rsidP="00186BAB">
            <w:pPr>
              <w:rPr>
                <w:sz w:val="24"/>
              </w:rPr>
            </w:pPr>
          </w:p>
        </w:tc>
      </w:tr>
      <w:tr w:rsidR="00DC0503" w:rsidRPr="002F7203" w14:paraId="24C403FD" w14:textId="77777777" w:rsidTr="00C84DE4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A7BE" w14:textId="77777777" w:rsidR="00DC0503" w:rsidRPr="002F7203" w:rsidRDefault="00DC0503" w:rsidP="008274CA">
            <w:pPr>
              <w:rPr>
                <w:sz w:val="24"/>
                <w:lang w:eastAsia="en-US"/>
              </w:rPr>
            </w:pPr>
            <w:r w:rsidRPr="002F7203">
              <w:rPr>
                <w:sz w:val="24"/>
              </w:rPr>
              <w:t>Развитие материально</w:t>
            </w:r>
            <w:r w:rsidR="008274CA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-</w:t>
            </w:r>
            <w:r w:rsidR="008274CA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 xml:space="preserve">технической базы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E511" w14:textId="77777777" w:rsidR="00DC0503" w:rsidRPr="002F7203" w:rsidRDefault="00DC0503" w:rsidP="00186BA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63C4" w14:textId="77777777" w:rsidR="00DC0503" w:rsidRPr="002F7203" w:rsidRDefault="00DC0503" w:rsidP="00186BA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1E95" w14:textId="77777777" w:rsidR="00DC0503" w:rsidRPr="002F7203" w:rsidRDefault="00DC0503" w:rsidP="00186BA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25CE" w14:textId="77777777" w:rsidR="00DC0503" w:rsidRPr="002F7203" w:rsidRDefault="00DC0503" w:rsidP="00186BAB">
            <w:pPr>
              <w:rPr>
                <w:sz w:val="24"/>
              </w:rPr>
            </w:pPr>
          </w:p>
        </w:tc>
      </w:tr>
      <w:tr w:rsidR="00DC0503" w:rsidRPr="002F7203" w14:paraId="51F31C73" w14:textId="77777777" w:rsidTr="00C84DE4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C493" w14:textId="77777777" w:rsidR="00DC0503" w:rsidRPr="002F7203" w:rsidRDefault="00DC0503" w:rsidP="00186BAB">
            <w:pPr>
              <w:jc w:val="both"/>
              <w:rPr>
                <w:sz w:val="24"/>
                <w:lang w:eastAsia="en-US"/>
              </w:rPr>
            </w:pPr>
            <w:r w:rsidRPr="002F7203">
              <w:rPr>
                <w:sz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EFB4" w14:textId="77777777" w:rsidR="00DC0503" w:rsidRPr="002F7203" w:rsidRDefault="00DC0503" w:rsidP="00186BAB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9DFD" w14:textId="77777777" w:rsidR="00DC0503" w:rsidRPr="002F7203" w:rsidRDefault="00DC0503" w:rsidP="00186BAB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C555" w14:textId="77777777" w:rsidR="00DC0503" w:rsidRPr="002F7203" w:rsidRDefault="00DC0503" w:rsidP="00186BA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2039" w14:textId="77777777" w:rsidR="00DC0503" w:rsidRPr="002F7203" w:rsidRDefault="00DC0503" w:rsidP="00186BAB">
            <w:pPr>
              <w:rPr>
                <w:sz w:val="24"/>
              </w:rPr>
            </w:pPr>
          </w:p>
        </w:tc>
      </w:tr>
    </w:tbl>
    <w:p w14:paraId="7697376C" w14:textId="77777777" w:rsidR="007F7A5F" w:rsidRPr="00D24E55" w:rsidRDefault="007F7A5F" w:rsidP="00D24E55">
      <w:pPr>
        <w:pStyle w:val="af8"/>
        <w:ind w:left="0"/>
        <w:jc w:val="both"/>
        <w:rPr>
          <w:sz w:val="4"/>
        </w:rPr>
      </w:pPr>
    </w:p>
    <w:p w14:paraId="22362DA9" w14:textId="77777777" w:rsidR="007F7A5F" w:rsidRPr="00D24E55" w:rsidRDefault="007F7A5F" w:rsidP="00D24E55">
      <w:pPr>
        <w:pStyle w:val="af8"/>
        <w:ind w:firstLine="709"/>
        <w:jc w:val="both"/>
        <w:rPr>
          <w:b/>
          <w:bCs/>
          <w:sz w:val="24"/>
        </w:rPr>
      </w:pPr>
      <w:r w:rsidRPr="002F7203">
        <w:rPr>
          <w:rStyle w:val="a6"/>
          <w:sz w:val="24"/>
        </w:rPr>
        <w:t>7.</w:t>
      </w:r>
      <w:r w:rsidRPr="002F7203">
        <w:rPr>
          <w:rStyle w:val="a6"/>
          <w:sz w:val="24"/>
        </w:rPr>
        <w:tab/>
        <w:t>Управление и контроль реализации подпрограммы</w:t>
      </w:r>
    </w:p>
    <w:p w14:paraId="138276F4" w14:textId="76EF6F07" w:rsidR="007F7A5F" w:rsidRPr="002F7203" w:rsidRDefault="007F7A5F" w:rsidP="00C84DE4">
      <w:pPr>
        <w:ind w:left="-567" w:firstLine="283"/>
        <w:jc w:val="both"/>
        <w:rPr>
          <w:sz w:val="24"/>
          <w:lang w:eastAsia="en-US"/>
        </w:rPr>
      </w:pPr>
      <w:r w:rsidRPr="002F7203">
        <w:rPr>
          <w:sz w:val="24"/>
        </w:rPr>
        <w:t xml:space="preserve">Текущее управление и контроль реализации подпрограммы осуществляет администрация </w:t>
      </w:r>
      <w:r w:rsidR="007E7F9E">
        <w:rPr>
          <w:sz w:val="24"/>
        </w:rPr>
        <w:t>МР «Магарамкентский район»</w:t>
      </w:r>
      <w:r w:rsidRPr="002F7203">
        <w:rPr>
          <w:sz w:val="24"/>
        </w:rPr>
        <w:t>.</w:t>
      </w:r>
    </w:p>
    <w:p w14:paraId="0F1A17DB" w14:textId="6B75F1AF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Ответс</w:t>
      </w:r>
      <w:r w:rsidR="00584706" w:rsidRPr="002F7203">
        <w:rPr>
          <w:sz w:val="24"/>
        </w:rPr>
        <w:t>твенный исполнитель Программы</w:t>
      </w:r>
      <w:r w:rsidR="00246803" w:rsidRPr="002F7203">
        <w:rPr>
          <w:sz w:val="24"/>
        </w:rPr>
        <w:t xml:space="preserve"> -</w:t>
      </w:r>
      <w:r w:rsidR="00584706" w:rsidRPr="002F7203">
        <w:rPr>
          <w:sz w:val="24"/>
        </w:rPr>
        <w:t xml:space="preserve"> </w:t>
      </w:r>
      <w:r w:rsidR="00246803" w:rsidRPr="002F7203">
        <w:rPr>
          <w:sz w:val="24"/>
        </w:rPr>
        <w:t xml:space="preserve">отдел образования администрации </w:t>
      </w:r>
      <w:r w:rsidR="007E7F9E">
        <w:rPr>
          <w:sz w:val="24"/>
        </w:rPr>
        <w:t>МР «Магараментский район»</w:t>
      </w:r>
      <w:r w:rsidR="00246803" w:rsidRPr="002F7203">
        <w:rPr>
          <w:sz w:val="24"/>
        </w:rPr>
        <w:t xml:space="preserve"> </w:t>
      </w:r>
      <w:r w:rsidRPr="002F7203">
        <w:rPr>
          <w:sz w:val="24"/>
        </w:rPr>
        <w:t>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</w:r>
    </w:p>
    <w:p w14:paraId="7711DC49" w14:textId="77777777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 Ответственный исполнитель Программы организует ведение отчетности по реализации программных мероприятий.</w:t>
      </w:r>
    </w:p>
    <w:p w14:paraId="033CD169" w14:textId="5A172914" w:rsidR="007F7A5F" w:rsidRPr="002F7203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Ежеквартально до 15 числа месяца, следующего за отчетным кварталом, ответственный исполнитель Программы направляет в управление экономики администрации </w:t>
      </w:r>
      <w:r w:rsidR="00246803" w:rsidRPr="002F7203">
        <w:rPr>
          <w:sz w:val="24"/>
        </w:rPr>
        <w:t xml:space="preserve">  </w:t>
      </w:r>
      <w:r w:rsidR="007E3C41">
        <w:rPr>
          <w:sz w:val="24"/>
        </w:rPr>
        <w:t>района</w:t>
      </w:r>
      <w:r w:rsidR="0025210A">
        <w:rPr>
          <w:sz w:val="24"/>
        </w:rPr>
        <w:t xml:space="preserve"> </w:t>
      </w:r>
      <w:r w:rsidR="00246803" w:rsidRPr="002F7203">
        <w:rPr>
          <w:sz w:val="24"/>
        </w:rPr>
        <w:t xml:space="preserve"> «Город </w:t>
      </w:r>
      <w:r w:rsidR="007E7F9E">
        <w:rPr>
          <w:sz w:val="24"/>
        </w:rPr>
        <w:t>Магарамент</w:t>
      </w:r>
      <w:r w:rsidR="00246803" w:rsidRPr="002F7203">
        <w:rPr>
          <w:sz w:val="24"/>
        </w:rPr>
        <w:t>»</w:t>
      </w:r>
      <w:r w:rsidR="00D24E55">
        <w:rPr>
          <w:sz w:val="24"/>
        </w:rPr>
        <w:t xml:space="preserve"> </w:t>
      </w:r>
      <w:r w:rsidRPr="002F7203">
        <w:rPr>
          <w:sz w:val="24"/>
        </w:rPr>
        <w:t xml:space="preserve">отчет о реализации Программы. Контроль </w:t>
      </w:r>
      <w:r w:rsidR="00C84DE4">
        <w:rPr>
          <w:sz w:val="24"/>
        </w:rPr>
        <w:t xml:space="preserve"> </w:t>
      </w:r>
      <w:r w:rsidRPr="002F7203">
        <w:rPr>
          <w:sz w:val="24"/>
        </w:rPr>
        <w:t>целев</w:t>
      </w:r>
      <w:r w:rsidR="00C84DE4">
        <w:rPr>
          <w:sz w:val="24"/>
        </w:rPr>
        <w:t>ого</w:t>
      </w:r>
      <w:r w:rsidRPr="002F7203">
        <w:rPr>
          <w:sz w:val="24"/>
        </w:rPr>
        <w:t xml:space="preserve"> использовани</w:t>
      </w:r>
      <w:r w:rsidR="00C84DE4">
        <w:rPr>
          <w:sz w:val="24"/>
        </w:rPr>
        <w:t>я</w:t>
      </w:r>
      <w:r w:rsidRPr="002F7203">
        <w:rPr>
          <w:sz w:val="24"/>
        </w:rPr>
        <w:t xml:space="preserve"> финансовых средств муниципального бюджета осуществляет управление финансов </w:t>
      </w:r>
      <w:r w:rsidR="00246803" w:rsidRPr="002F7203">
        <w:rPr>
          <w:sz w:val="24"/>
        </w:rPr>
        <w:t xml:space="preserve">  администрации</w:t>
      </w:r>
      <w:r w:rsidR="008274CA" w:rsidRPr="008274CA">
        <w:rPr>
          <w:sz w:val="24"/>
        </w:rPr>
        <w:t xml:space="preserve"> </w:t>
      </w:r>
      <w:r w:rsidR="007E3C41">
        <w:rPr>
          <w:sz w:val="24"/>
        </w:rPr>
        <w:t>района</w:t>
      </w:r>
      <w:r w:rsidR="00246803" w:rsidRPr="002F7203">
        <w:rPr>
          <w:sz w:val="24"/>
        </w:rPr>
        <w:t xml:space="preserve">  «Город </w:t>
      </w:r>
      <w:r w:rsidR="007E7F9E">
        <w:rPr>
          <w:sz w:val="24"/>
        </w:rPr>
        <w:t>Магарамент</w:t>
      </w:r>
      <w:r w:rsidR="00246803" w:rsidRPr="002F7203">
        <w:rPr>
          <w:sz w:val="24"/>
        </w:rPr>
        <w:t>»</w:t>
      </w:r>
      <w:r w:rsidRPr="002F7203">
        <w:rPr>
          <w:sz w:val="24"/>
        </w:rPr>
        <w:t>.</w:t>
      </w:r>
    </w:p>
    <w:p w14:paraId="4F3A6A68" w14:textId="77777777" w:rsidR="00C267C8" w:rsidRDefault="007F7A5F" w:rsidP="00C84DE4">
      <w:pPr>
        <w:ind w:left="-567" w:firstLine="283"/>
        <w:jc w:val="both"/>
        <w:rPr>
          <w:sz w:val="24"/>
        </w:rPr>
      </w:pPr>
      <w:r w:rsidRPr="002F7203">
        <w:rPr>
          <w:sz w:val="24"/>
        </w:rPr>
        <w:t>Подпрограмма носит открытый характер, основывается на демократических принципах, доступна для участия в её совершенствовании и развитии, уточнении форм работы в рамках реализации меропри</w:t>
      </w:r>
      <w:r w:rsidR="00D24E55">
        <w:rPr>
          <w:sz w:val="24"/>
        </w:rPr>
        <w:t>ятии.</w:t>
      </w:r>
    </w:p>
    <w:p w14:paraId="0F10F9A5" w14:textId="77777777" w:rsidR="008274CA" w:rsidRPr="002F7203" w:rsidRDefault="008274CA" w:rsidP="00C84DE4">
      <w:pPr>
        <w:ind w:left="-567" w:firstLine="283"/>
        <w:jc w:val="both"/>
        <w:rPr>
          <w:sz w:val="24"/>
        </w:rPr>
      </w:pPr>
    </w:p>
    <w:p w14:paraId="1945DB9A" w14:textId="77777777" w:rsidR="00321D4E" w:rsidRPr="00D24E55" w:rsidRDefault="00321D4E" w:rsidP="00321D4E">
      <w:pPr>
        <w:jc w:val="right"/>
        <w:rPr>
          <w:sz w:val="22"/>
        </w:rPr>
      </w:pPr>
      <w:r w:rsidRPr="00D24E55">
        <w:rPr>
          <w:sz w:val="22"/>
        </w:rPr>
        <w:t>Приложение №4</w:t>
      </w:r>
    </w:p>
    <w:p w14:paraId="28066050" w14:textId="77777777" w:rsidR="00321D4E" w:rsidRPr="00D24E55" w:rsidRDefault="00321D4E" w:rsidP="00321D4E">
      <w:pPr>
        <w:jc w:val="right"/>
        <w:rPr>
          <w:sz w:val="22"/>
        </w:rPr>
      </w:pPr>
      <w:r w:rsidRPr="00D24E55">
        <w:rPr>
          <w:sz w:val="22"/>
        </w:rPr>
        <w:t>к муниципальной программе</w:t>
      </w:r>
    </w:p>
    <w:p w14:paraId="17A9ADD7" w14:textId="77777777" w:rsidR="00321D4E" w:rsidRPr="00D24E55" w:rsidRDefault="00321D4E" w:rsidP="00246803">
      <w:pPr>
        <w:jc w:val="right"/>
        <w:rPr>
          <w:sz w:val="22"/>
        </w:rPr>
      </w:pPr>
      <w:r w:rsidRPr="00D24E55">
        <w:rPr>
          <w:sz w:val="22"/>
        </w:rPr>
        <w:t>развития образования</w:t>
      </w:r>
    </w:p>
    <w:p w14:paraId="637EBD3D" w14:textId="77777777" w:rsidR="00321D4E" w:rsidRPr="00D24E55" w:rsidRDefault="00321D4E" w:rsidP="00321D4E">
      <w:pPr>
        <w:jc w:val="right"/>
        <w:rPr>
          <w:sz w:val="22"/>
        </w:rPr>
      </w:pPr>
      <w:r w:rsidRPr="00D24E55">
        <w:rPr>
          <w:sz w:val="22"/>
        </w:rPr>
        <w:t>на 20</w:t>
      </w:r>
      <w:r w:rsidR="00C84DE4">
        <w:rPr>
          <w:sz w:val="22"/>
        </w:rPr>
        <w:t>21</w:t>
      </w:r>
      <w:r w:rsidRPr="00D24E55">
        <w:rPr>
          <w:sz w:val="22"/>
        </w:rPr>
        <w:t>-202</w:t>
      </w:r>
      <w:r w:rsidR="00C84DE4">
        <w:rPr>
          <w:sz w:val="22"/>
        </w:rPr>
        <w:t>3</w:t>
      </w:r>
      <w:r w:rsidRPr="00D24E55">
        <w:rPr>
          <w:sz w:val="22"/>
        </w:rPr>
        <w:t xml:space="preserve"> годы</w:t>
      </w:r>
    </w:p>
    <w:p w14:paraId="102EA67A" w14:textId="77777777" w:rsidR="00321D4E" w:rsidRPr="007B7385" w:rsidRDefault="00321D4E" w:rsidP="00321D4E">
      <w:pPr>
        <w:jc w:val="both"/>
        <w:rPr>
          <w:rStyle w:val="a6"/>
          <w:sz w:val="10"/>
        </w:rPr>
      </w:pPr>
    </w:p>
    <w:p w14:paraId="68B55D93" w14:textId="77777777" w:rsidR="00321D4E" w:rsidRPr="002F7203" w:rsidRDefault="00321D4E" w:rsidP="008274CA">
      <w:pPr>
        <w:rPr>
          <w:rStyle w:val="a6"/>
          <w:sz w:val="24"/>
        </w:rPr>
      </w:pPr>
      <w:r w:rsidRPr="002F7203">
        <w:rPr>
          <w:rStyle w:val="a6"/>
          <w:sz w:val="24"/>
        </w:rPr>
        <w:t>Подпрограмма 4. Одаренные дети</w:t>
      </w:r>
    </w:p>
    <w:p w14:paraId="10D3C6A4" w14:textId="77777777" w:rsidR="00321D4E" w:rsidRPr="00DC0503" w:rsidRDefault="00321D4E" w:rsidP="00321D4E">
      <w:pPr>
        <w:rPr>
          <w:b/>
          <w:color w:val="548DD4" w:themeColor="text2" w:themeTint="99"/>
          <w:sz w:val="8"/>
        </w:rPr>
      </w:pPr>
    </w:p>
    <w:p w14:paraId="27784D2F" w14:textId="77777777" w:rsidR="00321D4E" w:rsidRPr="002F7203" w:rsidRDefault="00321D4E" w:rsidP="008274CA">
      <w:pPr>
        <w:jc w:val="center"/>
        <w:rPr>
          <w:rStyle w:val="a6"/>
          <w:sz w:val="24"/>
        </w:rPr>
      </w:pPr>
      <w:r w:rsidRPr="002F7203">
        <w:rPr>
          <w:rStyle w:val="a6"/>
          <w:sz w:val="24"/>
        </w:rPr>
        <w:t xml:space="preserve">Паспорт </w:t>
      </w:r>
      <w:r w:rsidR="00817DCF" w:rsidRPr="002F7203">
        <w:rPr>
          <w:rStyle w:val="a6"/>
          <w:sz w:val="24"/>
        </w:rPr>
        <w:t>подп</w:t>
      </w:r>
      <w:r w:rsidRPr="002F7203">
        <w:rPr>
          <w:rStyle w:val="a6"/>
          <w:sz w:val="24"/>
        </w:rPr>
        <w:t>рограммы</w:t>
      </w:r>
    </w:p>
    <w:p w14:paraId="4D35C21D" w14:textId="77777777" w:rsidR="007F7A5F" w:rsidRPr="002F7203" w:rsidRDefault="007F7A5F" w:rsidP="007F7A5F">
      <w:pPr>
        <w:jc w:val="both"/>
        <w:rPr>
          <w:sz w:val="24"/>
        </w:rPr>
      </w:pPr>
    </w:p>
    <w:p w14:paraId="2264BBA9" w14:textId="77777777" w:rsidR="00E06382" w:rsidRPr="00DC0503" w:rsidRDefault="00E06382" w:rsidP="00E06382">
      <w:pPr>
        <w:shd w:val="clear" w:color="auto" w:fill="FFFFFF"/>
        <w:jc w:val="center"/>
        <w:rPr>
          <w:b/>
          <w:sz w:val="2"/>
        </w:rPr>
      </w:pPr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E06382" w:rsidRPr="002F7203" w14:paraId="5CBF82D7" w14:textId="77777777" w:rsidTr="00C84D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0162B" w14:textId="77777777" w:rsidR="00E06382" w:rsidRPr="002F7203" w:rsidRDefault="00E06382" w:rsidP="000D758F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Наименование </w:t>
            </w:r>
            <w:r w:rsidR="000D758F" w:rsidRPr="002F7203">
              <w:rPr>
                <w:b/>
                <w:sz w:val="24"/>
              </w:rPr>
              <w:t>подп</w:t>
            </w:r>
            <w:r w:rsidRPr="002F7203">
              <w:rPr>
                <w:b/>
                <w:sz w:val="24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F25F3" w14:textId="77777777" w:rsidR="00E06382" w:rsidRPr="002F7203" w:rsidRDefault="00321D4E" w:rsidP="00073E76">
            <w:pPr>
              <w:shd w:val="clear" w:color="auto" w:fill="FFFFFF"/>
              <w:snapToGrid w:val="0"/>
              <w:rPr>
                <w:b/>
                <w:color w:val="000000" w:themeColor="text1"/>
                <w:sz w:val="24"/>
              </w:rPr>
            </w:pPr>
            <w:r w:rsidRPr="002F7203">
              <w:rPr>
                <w:b/>
                <w:color w:val="000000" w:themeColor="text1"/>
                <w:sz w:val="24"/>
              </w:rPr>
              <w:t>Одаренные дети</w:t>
            </w:r>
          </w:p>
        </w:tc>
      </w:tr>
      <w:tr w:rsidR="00E06382" w:rsidRPr="002F7203" w14:paraId="78334B8E" w14:textId="77777777" w:rsidTr="00C84DE4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4859" w14:textId="77777777" w:rsidR="00E06382" w:rsidRPr="002F7203" w:rsidRDefault="00E06382" w:rsidP="00C267C8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Основание </w:t>
            </w:r>
            <w:r w:rsidR="00C267C8" w:rsidRPr="002F7203">
              <w:rPr>
                <w:b/>
                <w:sz w:val="24"/>
              </w:rPr>
              <w:t>разработки подпрограммы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5ACB" w14:textId="77777777" w:rsidR="00E06382" w:rsidRPr="002F7203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2F7203">
              <w:rPr>
                <w:sz w:val="24"/>
              </w:rPr>
              <w:t>Федеральный закон от 07.05.2013 №104-ФЗ.</w:t>
            </w:r>
          </w:p>
          <w:p w14:paraId="761EFD20" w14:textId="77777777" w:rsidR="00E06382" w:rsidRPr="002F7203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2F7203">
              <w:rPr>
                <w:sz w:val="24"/>
              </w:rPr>
              <w:t>Указ Президента РФ от 04.05.2012 № 599</w:t>
            </w:r>
          </w:p>
          <w:p w14:paraId="1DE1BD99" w14:textId="77777777" w:rsidR="00E06382" w:rsidRPr="002F7203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2F7203">
              <w:rPr>
                <w:sz w:val="24"/>
              </w:rPr>
              <w:t>Письмо Министерства образования и науки Российской Федерации от 13.05.2013 № ИР-352/09</w:t>
            </w:r>
          </w:p>
        </w:tc>
      </w:tr>
      <w:tr w:rsidR="00E06382" w:rsidRPr="002F7203" w14:paraId="777D751A" w14:textId="77777777" w:rsidTr="00C84DE4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7088" w14:textId="77777777" w:rsidR="00E06382" w:rsidRPr="002F7203" w:rsidRDefault="00C267C8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Основной исполнитель подпрограммы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0B9D" w14:textId="77777777" w:rsidR="007B7385" w:rsidRPr="007B7385" w:rsidRDefault="00246803" w:rsidP="00C84DE4">
            <w:pPr>
              <w:shd w:val="clear" w:color="auto" w:fill="FFFFFF"/>
              <w:snapToGrid w:val="0"/>
              <w:rPr>
                <w:sz w:val="12"/>
              </w:rPr>
            </w:pPr>
            <w:r w:rsidRPr="002F7203">
              <w:rPr>
                <w:sz w:val="24"/>
              </w:rPr>
              <w:t xml:space="preserve"> </w:t>
            </w:r>
            <w:r w:rsidR="00C267C8" w:rsidRPr="002F7203">
              <w:rPr>
                <w:sz w:val="24"/>
              </w:rPr>
              <w:t xml:space="preserve"> </w:t>
            </w:r>
          </w:p>
          <w:p w14:paraId="416269B1" w14:textId="0A84A7C5" w:rsidR="00E06382" w:rsidRPr="002F7203" w:rsidRDefault="00246803" w:rsidP="00C84DE4">
            <w:pPr>
              <w:shd w:val="clear" w:color="auto" w:fill="FFFFFF"/>
              <w:snapToGrid w:val="0"/>
              <w:rPr>
                <w:sz w:val="24"/>
              </w:rPr>
            </w:pPr>
            <w:r w:rsidRPr="002F7203">
              <w:rPr>
                <w:sz w:val="24"/>
              </w:rPr>
              <w:t xml:space="preserve">Отдел образования администрации </w:t>
            </w:r>
            <w:r w:rsidR="007E7F9E">
              <w:rPr>
                <w:sz w:val="24"/>
              </w:rPr>
              <w:t>МР «Магараментский район»</w:t>
            </w:r>
            <w:r w:rsidR="00321D4E" w:rsidRPr="002F7203">
              <w:rPr>
                <w:sz w:val="24"/>
              </w:rPr>
              <w:t>.</w:t>
            </w:r>
          </w:p>
        </w:tc>
      </w:tr>
      <w:tr w:rsidR="00E06382" w:rsidRPr="002F7203" w14:paraId="6685E9E9" w14:textId="77777777" w:rsidTr="00C84D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636E" w14:textId="77777777" w:rsidR="00E06382" w:rsidRPr="002F7203" w:rsidRDefault="004C78A3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258A" w14:textId="098C5D51" w:rsidR="00E06382" w:rsidRPr="002F7203" w:rsidRDefault="004C78A3" w:rsidP="00C84DE4">
            <w:pPr>
              <w:shd w:val="clear" w:color="auto" w:fill="FFFFFF"/>
              <w:snapToGrid w:val="0"/>
              <w:rPr>
                <w:sz w:val="24"/>
              </w:rPr>
            </w:pPr>
            <w:r w:rsidRPr="002F7203">
              <w:rPr>
                <w:sz w:val="24"/>
              </w:rPr>
              <w:t xml:space="preserve">Образовательные учреждения </w:t>
            </w:r>
            <w:r w:rsidR="00246803" w:rsidRPr="002F7203">
              <w:rPr>
                <w:sz w:val="24"/>
              </w:rPr>
              <w:t xml:space="preserve">  </w:t>
            </w:r>
            <w:r w:rsidR="007E7F9E">
              <w:rPr>
                <w:sz w:val="24"/>
              </w:rPr>
              <w:t>МР «Магараментский район»</w:t>
            </w:r>
          </w:p>
        </w:tc>
      </w:tr>
      <w:tr w:rsidR="00E06382" w:rsidRPr="002F7203" w14:paraId="1878EC60" w14:textId="77777777" w:rsidTr="00C84D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6B7420" w14:textId="77777777" w:rsidR="00E06382" w:rsidRPr="002F7203" w:rsidRDefault="00E06382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lastRenderedPageBreak/>
              <w:t xml:space="preserve">Цели и задачи  </w:t>
            </w:r>
            <w:r w:rsidR="004C78A3" w:rsidRPr="002F7203">
              <w:rPr>
                <w:b/>
                <w:sz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2B95B" w14:textId="77777777" w:rsidR="00E06382" w:rsidRPr="007B7385" w:rsidRDefault="007B7385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7B7385"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 </w:t>
            </w:r>
            <w:r w:rsidR="00E06382" w:rsidRPr="007B7385">
              <w:rPr>
                <w:b/>
                <w:sz w:val="24"/>
              </w:rPr>
              <w:t xml:space="preserve">Цель </w:t>
            </w:r>
            <w:r w:rsidR="004C78A3" w:rsidRPr="007B7385">
              <w:rPr>
                <w:b/>
                <w:sz w:val="24"/>
              </w:rPr>
              <w:t>подп</w:t>
            </w:r>
            <w:r w:rsidR="00E06382" w:rsidRPr="007B7385">
              <w:rPr>
                <w:b/>
                <w:sz w:val="24"/>
              </w:rPr>
              <w:t>рограммы:</w:t>
            </w:r>
          </w:p>
          <w:p w14:paraId="4B9DA7B5" w14:textId="77777777" w:rsidR="00E06382" w:rsidRPr="002F7203" w:rsidRDefault="00E06382" w:rsidP="008274CA">
            <w:pPr>
              <w:pStyle w:val="af1"/>
              <w:numPr>
                <w:ilvl w:val="0"/>
                <w:numId w:val="58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Создание благоприятных условий для выявления, сопровождения и поддержки интеллектуально, художественно и спортивно одаренных детей;</w:t>
            </w:r>
          </w:p>
          <w:p w14:paraId="7A37A7D0" w14:textId="77777777" w:rsidR="00E06382" w:rsidRPr="002F7203" w:rsidRDefault="00E06382" w:rsidP="008274CA">
            <w:pPr>
              <w:pStyle w:val="af1"/>
              <w:numPr>
                <w:ilvl w:val="0"/>
                <w:numId w:val="58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Обеспечение их личностной, социальной самореализации и профессионального самоопределения в различных областях деятельности;</w:t>
            </w:r>
          </w:p>
          <w:p w14:paraId="442DC754" w14:textId="77777777" w:rsidR="00E06382" w:rsidRPr="002F7203" w:rsidRDefault="00E06382" w:rsidP="008274CA">
            <w:pPr>
              <w:pStyle w:val="af1"/>
              <w:numPr>
                <w:ilvl w:val="0"/>
                <w:numId w:val="58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Формирование муниципальной системы поддержки талантливых и одаренных детей.</w:t>
            </w:r>
          </w:p>
          <w:p w14:paraId="2B44C998" w14:textId="77777777" w:rsidR="00E06382" w:rsidRPr="007B7385" w:rsidRDefault="007B7385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7B738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</w:t>
            </w:r>
            <w:r w:rsidR="00E06382" w:rsidRPr="007B7385">
              <w:rPr>
                <w:b/>
                <w:sz w:val="24"/>
              </w:rPr>
              <w:t xml:space="preserve">Задачи </w:t>
            </w:r>
            <w:r w:rsidR="00ED2FDA" w:rsidRPr="007B7385">
              <w:rPr>
                <w:b/>
                <w:sz w:val="24"/>
              </w:rPr>
              <w:t>подп</w:t>
            </w:r>
            <w:r w:rsidR="00E06382" w:rsidRPr="007B7385">
              <w:rPr>
                <w:b/>
                <w:sz w:val="24"/>
              </w:rPr>
              <w:t>рограммы:</w:t>
            </w:r>
          </w:p>
          <w:p w14:paraId="08F68B2A" w14:textId="39A1BF45" w:rsidR="00E06382" w:rsidRPr="002F7203" w:rsidRDefault="00E06382" w:rsidP="008274CA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 xml:space="preserve">Создание целостной системы координации работы с одаренными детьми в системе образования </w:t>
            </w:r>
            <w:r w:rsidR="007E3C41">
              <w:rPr>
                <w:rFonts w:ascii="Times New Roman" w:hAnsi="Times New Roman" w:cs="Times New Roman"/>
                <w:sz w:val="24"/>
              </w:rPr>
              <w:t>района</w:t>
            </w:r>
            <w:r w:rsidR="007B7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6948">
              <w:rPr>
                <w:rFonts w:ascii="Times New Roman" w:hAnsi="Times New Roman" w:cs="Times New Roman"/>
                <w:sz w:val="24"/>
              </w:rPr>
              <w:t xml:space="preserve"> «Город </w:t>
            </w:r>
            <w:r w:rsidR="007E7F9E">
              <w:rPr>
                <w:rFonts w:ascii="Times New Roman" w:hAnsi="Times New Roman" w:cs="Times New Roman"/>
                <w:sz w:val="24"/>
              </w:rPr>
              <w:t>Магарамент</w:t>
            </w:r>
            <w:r w:rsidR="00516948">
              <w:rPr>
                <w:rFonts w:ascii="Times New Roman" w:hAnsi="Times New Roman" w:cs="Times New Roman"/>
                <w:sz w:val="24"/>
              </w:rPr>
              <w:t>»</w:t>
            </w:r>
            <w:r w:rsidRPr="002F7203">
              <w:rPr>
                <w:rFonts w:ascii="Times New Roman" w:hAnsi="Times New Roman" w:cs="Times New Roman"/>
                <w:sz w:val="24"/>
              </w:rPr>
              <w:t>;</w:t>
            </w:r>
          </w:p>
          <w:p w14:paraId="75456D8C" w14:textId="77777777" w:rsidR="00E06382" w:rsidRPr="002F7203" w:rsidRDefault="00E06382" w:rsidP="008274CA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Создание системы межотраслевого взаимодействия по организации работы с одаренными детьми;</w:t>
            </w:r>
          </w:p>
          <w:p w14:paraId="038882E8" w14:textId="77777777" w:rsidR="00E06382" w:rsidRDefault="00E06382" w:rsidP="008274CA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Создание оптимальных условий для раннего выявления, развития и реализации способностей одаренных детей;</w:t>
            </w:r>
          </w:p>
          <w:p w14:paraId="2712B940" w14:textId="77777777" w:rsidR="007B7385" w:rsidRPr="007B7385" w:rsidRDefault="007B7385" w:rsidP="007B7385">
            <w:pPr>
              <w:pStyle w:val="af1"/>
              <w:shd w:val="clear" w:color="auto" w:fill="FFFFFF"/>
              <w:snapToGrid w:val="0"/>
              <w:ind w:left="317"/>
              <w:rPr>
                <w:rFonts w:ascii="Times New Roman" w:hAnsi="Times New Roman" w:cs="Times New Roman"/>
                <w:sz w:val="16"/>
              </w:rPr>
            </w:pPr>
          </w:p>
          <w:p w14:paraId="1459A438" w14:textId="77777777" w:rsidR="00E06382" w:rsidRPr="002F7203" w:rsidRDefault="00E06382" w:rsidP="008274CA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 xml:space="preserve">Повышение доступности услуг в сфере образования, спорта, культуры и искусства, направленных на развитие способностей одаренных детей, проживающих </w:t>
            </w:r>
            <w:r w:rsidR="008274CA">
              <w:rPr>
                <w:rFonts w:ascii="Times New Roman" w:hAnsi="Times New Roman" w:cs="Times New Roman"/>
                <w:sz w:val="24"/>
              </w:rPr>
              <w:t>в городе</w:t>
            </w:r>
            <w:r w:rsidRPr="002F7203">
              <w:rPr>
                <w:rFonts w:ascii="Times New Roman" w:hAnsi="Times New Roman" w:cs="Times New Roman"/>
                <w:sz w:val="24"/>
              </w:rPr>
              <w:t>;</w:t>
            </w:r>
          </w:p>
          <w:p w14:paraId="4DFDB543" w14:textId="0E39C2E8" w:rsidR="00E06382" w:rsidRPr="002F7203" w:rsidRDefault="00E06382" w:rsidP="008274CA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 xml:space="preserve">Обеспечение возможности участия одаренных детей в мероприятиях различной направленности за пределами </w:t>
            </w:r>
            <w:r w:rsidR="007E3C41">
              <w:rPr>
                <w:rFonts w:ascii="Times New Roman" w:hAnsi="Times New Roman" w:cs="Times New Roman"/>
                <w:sz w:val="24"/>
              </w:rPr>
              <w:t>района</w:t>
            </w:r>
            <w:r w:rsidRPr="002F7203">
              <w:rPr>
                <w:rFonts w:ascii="Times New Roman" w:hAnsi="Times New Roman" w:cs="Times New Roman"/>
                <w:sz w:val="24"/>
              </w:rPr>
              <w:t>;</w:t>
            </w:r>
          </w:p>
          <w:p w14:paraId="191F98AB" w14:textId="77777777" w:rsidR="00E06382" w:rsidRPr="002F7203" w:rsidRDefault="00E06382" w:rsidP="008274CA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Обучение педагогов для работы с детьми, склонными к научно-исследовательской и творческой работе;</w:t>
            </w:r>
          </w:p>
          <w:p w14:paraId="6C309CFA" w14:textId="77777777" w:rsidR="00E06382" w:rsidRPr="002F7203" w:rsidRDefault="008274CA" w:rsidP="008274CA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</w:rPr>
              <w:t xml:space="preserve">я работы </w:t>
            </w:r>
            <w:r w:rsidR="00E06382" w:rsidRPr="002F7203">
              <w:rPr>
                <w:rFonts w:ascii="Times New Roman" w:hAnsi="Times New Roman" w:cs="Times New Roman"/>
                <w:sz w:val="24"/>
              </w:rPr>
              <w:t xml:space="preserve">  научных обществ</w:t>
            </w:r>
            <w:r>
              <w:rPr>
                <w:rFonts w:ascii="Times New Roman" w:hAnsi="Times New Roman" w:cs="Times New Roman"/>
                <w:sz w:val="24"/>
              </w:rPr>
              <w:t xml:space="preserve"> школ</w:t>
            </w:r>
            <w:r w:rsidR="00E06382" w:rsidRPr="002F7203">
              <w:rPr>
                <w:rFonts w:ascii="Times New Roman" w:hAnsi="Times New Roman" w:cs="Times New Roman"/>
                <w:sz w:val="24"/>
              </w:rPr>
              <w:t>;</w:t>
            </w:r>
          </w:p>
          <w:p w14:paraId="20032041" w14:textId="77777777" w:rsidR="00E06382" w:rsidRPr="002F7203" w:rsidRDefault="00E06382" w:rsidP="008274CA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Сохранение сис</w:t>
            </w:r>
            <w:r w:rsidR="001F720F">
              <w:rPr>
                <w:rFonts w:ascii="Times New Roman" w:hAnsi="Times New Roman" w:cs="Times New Roman"/>
                <w:sz w:val="24"/>
              </w:rPr>
              <w:t>темы поощрения одаренных детей</w:t>
            </w:r>
            <w:r w:rsidRPr="002F7203">
              <w:rPr>
                <w:rFonts w:ascii="Times New Roman" w:hAnsi="Times New Roman" w:cs="Times New Roman"/>
                <w:sz w:val="24"/>
              </w:rPr>
              <w:t>;</w:t>
            </w:r>
          </w:p>
          <w:p w14:paraId="32F913CA" w14:textId="77777777" w:rsidR="00E06382" w:rsidRPr="002F7203" w:rsidRDefault="00E06382" w:rsidP="008274CA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ind w:left="317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Накопление муниципального банка данных «Одаренные дети».</w:t>
            </w:r>
          </w:p>
        </w:tc>
      </w:tr>
      <w:tr w:rsidR="00E06382" w:rsidRPr="002F7203" w14:paraId="3889CCC3" w14:textId="77777777" w:rsidTr="00C84D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10D6FE" w14:textId="77777777" w:rsidR="00E06382" w:rsidRPr="002F7203" w:rsidRDefault="00E06382" w:rsidP="000D758F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Важнейшие показатели </w:t>
            </w:r>
            <w:r w:rsidR="000D758F" w:rsidRPr="002F7203">
              <w:rPr>
                <w:b/>
                <w:sz w:val="24"/>
              </w:rPr>
              <w:t>подп</w:t>
            </w:r>
            <w:r w:rsidRPr="002F7203">
              <w:rPr>
                <w:b/>
                <w:sz w:val="24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D05A" w14:textId="77777777" w:rsidR="00E06382" w:rsidRPr="002F7203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2F7203">
              <w:rPr>
                <w:sz w:val="24"/>
              </w:rPr>
              <w:t xml:space="preserve">Развитие у одаренных детей качественно высокого уровня </w:t>
            </w:r>
            <w:r w:rsidR="008274CA">
              <w:rPr>
                <w:sz w:val="24"/>
              </w:rPr>
              <w:t xml:space="preserve"> </w:t>
            </w:r>
            <w:r w:rsidRPr="002F7203">
              <w:rPr>
                <w:sz w:val="24"/>
              </w:rPr>
              <w:t>мировоззренческих убеждений</w:t>
            </w:r>
          </w:p>
        </w:tc>
      </w:tr>
      <w:tr w:rsidR="00E06382" w:rsidRPr="002F7203" w14:paraId="2D58FE87" w14:textId="77777777" w:rsidTr="00C84DE4"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13EF" w14:textId="77777777" w:rsidR="00E06382" w:rsidRPr="002F7203" w:rsidRDefault="004C78A3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Этапы и  с</w:t>
            </w:r>
            <w:r w:rsidR="00E06382" w:rsidRPr="002F7203">
              <w:rPr>
                <w:b/>
                <w:sz w:val="24"/>
              </w:rPr>
              <w:t xml:space="preserve">роки реализации </w:t>
            </w:r>
            <w:r w:rsidRPr="002F7203">
              <w:rPr>
                <w:b/>
                <w:sz w:val="24"/>
              </w:rPr>
              <w:t>подп</w:t>
            </w:r>
            <w:r w:rsidR="00E06382" w:rsidRPr="002F7203">
              <w:rPr>
                <w:b/>
                <w:sz w:val="24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690E" w14:textId="77777777" w:rsidR="00E06382" w:rsidRPr="002F7203" w:rsidRDefault="00A82E53" w:rsidP="00C84DE4">
            <w:pPr>
              <w:shd w:val="clear" w:color="auto" w:fill="FFFFFF"/>
              <w:snapToGrid w:val="0"/>
              <w:rPr>
                <w:sz w:val="24"/>
              </w:rPr>
            </w:pPr>
            <w:r>
              <w:rPr>
                <w:sz w:val="24"/>
              </w:rPr>
              <w:t>20</w:t>
            </w:r>
            <w:r w:rsidR="00C84DE4">
              <w:rPr>
                <w:sz w:val="24"/>
              </w:rPr>
              <w:t>21</w:t>
            </w:r>
            <w:r>
              <w:rPr>
                <w:sz w:val="24"/>
              </w:rPr>
              <w:t>-</w:t>
            </w:r>
            <w:r w:rsidR="00E06382" w:rsidRPr="002F7203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C84DE4">
              <w:rPr>
                <w:sz w:val="24"/>
              </w:rPr>
              <w:t>3</w:t>
            </w:r>
            <w:r w:rsidR="00246803" w:rsidRPr="002F7203">
              <w:rPr>
                <w:sz w:val="24"/>
              </w:rPr>
              <w:t xml:space="preserve"> </w:t>
            </w:r>
            <w:r w:rsidR="00E06382" w:rsidRPr="002F7203">
              <w:rPr>
                <w:sz w:val="24"/>
              </w:rPr>
              <w:t xml:space="preserve"> годы</w:t>
            </w:r>
          </w:p>
        </w:tc>
      </w:tr>
      <w:tr w:rsidR="00E06382" w:rsidRPr="002F7203" w14:paraId="4A9D7A07" w14:textId="77777777" w:rsidTr="00C84DE4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93C9C" w14:textId="77777777" w:rsidR="00E06382" w:rsidRPr="002F7203" w:rsidRDefault="00E06382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Перечень мероприятий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1606" w14:textId="77777777" w:rsidR="00E06382" w:rsidRPr="002F7203" w:rsidRDefault="00E06382" w:rsidP="00C84DE4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Развитие и поддержка образовательных учреждений по работе с одаренными детьми;</w:t>
            </w:r>
          </w:p>
          <w:p w14:paraId="49E4A67E" w14:textId="77777777" w:rsidR="00E06382" w:rsidRPr="002F7203" w:rsidRDefault="00E06382" w:rsidP="00C84DE4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Осуществление муниципальной поддержки и социальной защиты одаренных детей;</w:t>
            </w:r>
          </w:p>
          <w:p w14:paraId="63D40018" w14:textId="77777777" w:rsidR="00E06382" w:rsidRPr="002F7203" w:rsidRDefault="00E06382" w:rsidP="00C84DE4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Повышение квалификации педагогов, работающих с одаренными детьми;</w:t>
            </w:r>
          </w:p>
          <w:p w14:paraId="57148E21" w14:textId="77777777" w:rsidR="00E06382" w:rsidRPr="002F7203" w:rsidRDefault="00E06382" w:rsidP="00C84DE4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2F7203">
              <w:rPr>
                <w:rFonts w:ascii="Times New Roman" w:hAnsi="Times New Roman" w:cs="Times New Roman"/>
                <w:sz w:val="24"/>
              </w:rPr>
              <w:t>Осуществление организационных мероприятий по различным направлениям работы с одаренными детьми и по обеспечению реализации программы.</w:t>
            </w:r>
          </w:p>
        </w:tc>
      </w:tr>
      <w:tr w:rsidR="00E06382" w:rsidRPr="002F7203" w14:paraId="3005A134" w14:textId="77777777" w:rsidTr="00C84DE4">
        <w:trPr>
          <w:trHeight w:val="257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F49EB" w14:textId="77777777" w:rsidR="007B7385" w:rsidRDefault="00E06382" w:rsidP="007B7385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Объемы и источники финансирования, в</w:t>
            </w:r>
            <w:r w:rsidR="007B7385">
              <w:rPr>
                <w:b/>
                <w:sz w:val="24"/>
              </w:rPr>
              <w:t xml:space="preserve"> т.ч. </w:t>
            </w:r>
          </w:p>
          <w:p w14:paraId="60A37B02" w14:textId="77777777" w:rsidR="00E06382" w:rsidRPr="002F7203" w:rsidRDefault="00E06382" w:rsidP="007B7385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 по годам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F63B" w14:textId="143DF5CF" w:rsidR="00E06382" w:rsidRPr="002F7203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2F7203">
              <w:rPr>
                <w:sz w:val="24"/>
              </w:rPr>
              <w:t xml:space="preserve">Финансирование мероприятий </w:t>
            </w:r>
            <w:r w:rsidR="00ED2FDA" w:rsidRPr="002F7203">
              <w:rPr>
                <w:sz w:val="24"/>
              </w:rPr>
              <w:t>подп</w:t>
            </w:r>
            <w:r w:rsidRPr="002F7203">
              <w:rPr>
                <w:sz w:val="24"/>
              </w:rPr>
              <w:t xml:space="preserve">рограммы из бюджета </w:t>
            </w:r>
            <w:r w:rsidR="00246803" w:rsidRPr="002F7203">
              <w:rPr>
                <w:sz w:val="24"/>
              </w:rPr>
              <w:t xml:space="preserve"> </w:t>
            </w:r>
            <w:r w:rsidR="007E3C41">
              <w:rPr>
                <w:sz w:val="24"/>
              </w:rPr>
              <w:t>района</w:t>
            </w:r>
            <w:r w:rsidR="008274CA">
              <w:rPr>
                <w:sz w:val="24"/>
              </w:rPr>
              <w:t xml:space="preserve">  </w:t>
            </w:r>
            <w:r w:rsidR="00246803" w:rsidRPr="002F7203">
              <w:rPr>
                <w:sz w:val="24"/>
              </w:rPr>
              <w:t xml:space="preserve"> «Город </w:t>
            </w:r>
            <w:r w:rsidR="007E7F9E">
              <w:rPr>
                <w:sz w:val="24"/>
              </w:rPr>
              <w:t>Магарамент</w:t>
            </w:r>
            <w:r w:rsidR="00246803" w:rsidRPr="002F7203">
              <w:rPr>
                <w:sz w:val="24"/>
              </w:rPr>
              <w:t>»</w:t>
            </w:r>
          </w:p>
          <w:p w14:paraId="3E9D34F6" w14:textId="77777777" w:rsidR="00E06382" w:rsidRPr="002F7203" w:rsidRDefault="00E06382" w:rsidP="00073E76">
            <w:pPr>
              <w:shd w:val="clear" w:color="auto" w:fill="FFFFFF"/>
              <w:rPr>
                <w:sz w:val="24"/>
              </w:rPr>
            </w:pPr>
          </w:p>
        </w:tc>
      </w:tr>
      <w:tr w:rsidR="00E06382" w:rsidRPr="002F7203" w14:paraId="2BC71311" w14:textId="77777777" w:rsidTr="00C84DE4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60794" w14:textId="77777777" w:rsidR="00E06382" w:rsidRPr="002F7203" w:rsidRDefault="00E06382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Ожидаемые конечные результаты реализации </w:t>
            </w:r>
            <w:r w:rsidR="004C78A3" w:rsidRPr="002F7203">
              <w:rPr>
                <w:b/>
                <w:sz w:val="24"/>
              </w:rPr>
              <w:t>подп</w:t>
            </w:r>
            <w:r w:rsidRPr="002F7203">
              <w:rPr>
                <w:b/>
                <w:sz w:val="24"/>
              </w:rPr>
              <w:t>рограммы и показатели социально-экономической эффективности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A1BD" w14:textId="77777777" w:rsidR="00E06382" w:rsidRPr="002F7203" w:rsidRDefault="00E06382" w:rsidP="001F720F">
            <w:pPr>
              <w:pStyle w:val="af1"/>
              <w:numPr>
                <w:ilvl w:val="0"/>
                <w:numId w:val="61"/>
              </w:numPr>
              <w:shd w:val="clear" w:color="auto" w:fill="FFFFFF"/>
              <w:snapToGrid w:val="0"/>
              <w:ind w:left="317" w:hanging="3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>Совершенствование системы работы с одаренными детьми.</w:t>
            </w:r>
          </w:p>
          <w:p w14:paraId="1812BBDC" w14:textId="77777777" w:rsidR="00E06382" w:rsidRPr="002F7203" w:rsidRDefault="00E06382" w:rsidP="001F720F">
            <w:pPr>
              <w:pStyle w:val="af1"/>
              <w:numPr>
                <w:ilvl w:val="0"/>
                <w:numId w:val="61"/>
              </w:numPr>
              <w:shd w:val="clear" w:color="auto" w:fill="FFFFFF"/>
              <w:ind w:left="317" w:right="-108" w:hanging="3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>Ежегодное увеличение числа выявленных одаренн</w:t>
            </w:r>
            <w:r w:rsidR="001F720F">
              <w:rPr>
                <w:rFonts w:ascii="Times New Roman" w:hAnsi="Times New Roman" w:cs="Times New Roman"/>
                <w:color w:val="000000"/>
                <w:sz w:val="24"/>
              </w:rPr>
              <w:t xml:space="preserve">ых детей, включенных в систему </w:t>
            </w: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>муниципальной  поддержки.</w:t>
            </w:r>
          </w:p>
          <w:p w14:paraId="21BDA57D" w14:textId="77777777" w:rsidR="00E06382" w:rsidRPr="002F7203" w:rsidRDefault="00E06382" w:rsidP="001F720F">
            <w:pPr>
              <w:pStyle w:val="af1"/>
              <w:numPr>
                <w:ilvl w:val="0"/>
                <w:numId w:val="61"/>
              </w:numPr>
              <w:shd w:val="clear" w:color="auto" w:fill="FFFFFF"/>
              <w:ind w:left="317" w:hanging="3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уровня профессиональной компетентности специалистов, работающих с одаренными детьми. </w:t>
            </w: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организационных мероприятий по различным направлениям.</w:t>
            </w:r>
          </w:p>
          <w:p w14:paraId="03827997" w14:textId="77777777" w:rsidR="00E06382" w:rsidRPr="002F7203" w:rsidRDefault="00E06382" w:rsidP="001F720F">
            <w:pPr>
              <w:pStyle w:val="af1"/>
              <w:numPr>
                <w:ilvl w:val="0"/>
                <w:numId w:val="61"/>
              </w:numPr>
              <w:shd w:val="clear" w:color="auto" w:fill="FFFFFF"/>
              <w:ind w:left="317" w:hanging="3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>Создание системы широкого освещения проблем и направлений работы с одаренными детьми, в том числе в средствах массовой информации.</w:t>
            </w:r>
          </w:p>
          <w:p w14:paraId="3F7F4CC7" w14:textId="77777777" w:rsidR="00E06382" w:rsidRPr="002F7203" w:rsidRDefault="00E06382" w:rsidP="001F720F">
            <w:pPr>
              <w:pStyle w:val="af1"/>
              <w:numPr>
                <w:ilvl w:val="0"/>
                <w:numId w:val="61"/>
              </w:numPr>
              <w:shd w:val="clear" w:color="auto" w:fill="FFFFFF"/>
              <w:ind w:left="317" w:hanging="3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>Доступ  одаренных и талантливых детей к современным информационным ресурсам.</w:t>
            </w:r>
          </w:p>
          <w:p w14:paraId="11B14D9B" w14:textId="77777777" w:rsidR="00E06382" w:rsidRPr="002F7203" w:rsidRDefault="00E06382" w:rsidP="001F720F">
            <w:pPr>
              <w:pStyle w:val="af1"/>
              <w:numPr>
                <w:ilvl w:val="0"/>
                <w:numId w:val="61"/>
              </w:numPr>
              <w:shd w:val="clear" w:color="auto" w:fill="FFFFFF"/>
              <w:ind w:left="317" w:hanging="3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>Механизм сопровождения одаренного ребенка, обеспечивающего реализацию индивидуальной траектории его развития.</w:t>
            </w:r>
          </w:p>
          <w:p w14:paraId="59FAE895" w14:textId="77777777" w:rsidR="00E06382" w:rsidRPr="002F7203" w:rsidRDefault="00E06382" w:rsidP="001F720F">
            <w:pPr>
              <w:pStyle w:val="af1"/>
              <w:numPr>
                <w:ilvl w:val="0"/>
                <w:numId w:val="61"/>
              </w:numPr>
              <w:shd w:val="clear" w:color="auto" w:fill="FFFFFF"/>
              <w:ind w:left="317" w:hanging="3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 xml:space="preserve">Ежегодное увеличение числа участников во Всероссийских, </w:t>
            </w:r>
            <w:r w:rsidR="008274CA">
              <w:rPr>
                <w:rFonts w:ascii="Times New Roman" w:hAnsi="Times New Roman" w:cs="Times New Roman"/>
                <w:color w:val="000000"/>
                <w:sz w:val="24"/>
              </w:rPr>
              <w:t>республиканских</w:t>
            </w: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>, городских олимпиадах, соревнованиях и творческих конкурсах.</w:t>
            </w:r>
          </w:p>
          <w:p w14:paraId="09B97B97" w14:textId="77777777" w:rsidR="00E06382" w:rsidRPr="002F7203" w:rsidRDefault="00E06382" w:rsidP="001F720F">
            <w:pPr>
              <w:pStyle w:val="af1"/>
              <w:numPr>
                <w:ilvl w:val="0"/>
                <w:numId w:val="61"/>
              </w:numPr>
              <w:shd w:val="clear" w:color="auto" w:fill="FFFFFF"/>
              <w:ind w:left="317" w:hanging="3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F7203">
              <w:rPr>
                <w:rFonts w:ascii="Times New Roman" w:hAnsi="Times New Roman" w:cs="Times New Roman"/>
                <w:color w:val="000000"/>
                <w:sz w:val="24"/>
              </w:rPr>
              <w:t>Целевая адресная поддержка одаренных детей, в том числе детей с ограниченными возможностями здоровья.</w:t>
            </w:r>
          </w:p>
        </w:tc>
      </w:tr>
      <w:tr w:rsidR="00E06382" w:rsidRPr="002F7203" w14:paraId="47B5590C" w14:textId="77777777" w:rsidTr="00C84DE4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4A65" w14:textId="77777777" w:rsidR="00F15A79" w:rsidRDefault="00E06382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lastRenderedPageBreak/>
              <w:t>Контроль</w:t>
            </w:r>
            <w:r w:rsidR="00F15A79">
              <w:rPr>
                <w:b/>
                <w:sz w:val="24"/>
              </w:rPr>
              <w:t xml:space="preserve"> </w:t>
            </w:r>
            <w:r w:rsidRPr="002F7203">
              <w:rPr>
                <w:b/>
                <w:sz w:val="24"/>
              </w:rPr>
              <w:t xml:space="preserve"> исполнени</w:t>
            </w:r>
            <w:r w:rsidR="00F15A79">
              <w:rPr>
                <w:b/>
                <w:sz w:val="24"/>
              </w:rPr>
              <w:t>я</w:t>
            </w:r>
          </w:p>
          <w:p w14:paraId="3DB9C8A7" w14:textId="77777777" w:rsidR="00E06382" w:rsidRPr="002F7203" w:rsidRDefault="00E06382" w:rsidP="00F15A79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 xml:space="preserve"> и реализаци</w:t>
            </w:r>
            <w:r w:rsidR="00F15A79">
              <w:rPr>
                <w:b/>
                <w:sz w:val="24"/>
              </w:rPr>
              <w:t xml:space="preserve">я </w:t>
            </w:r>
            <w:r w:rsidR="004C78A3" w:rsidRPr="002F7203">
              <w:rPr>
                <w:b/>
                <w:sz w:val="24"/>
              </w:rPr>
              <w:t>подп</w:t>
            </w:r>
            <w:r w:rsidRPr="002F7203">
              <w:rPr>
                <w:b/>
                <w:sz w:val="24"/>
              </w:rPr>
              <w:t xml:space="preserve">рограммы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7ED8" w14:textId="77777777" w:rsidR="001F720F" w:rsidRDefault="001F720F" w:rsidP="00C84DE4">
            <w:pPr>
              <w:shd w:val="clear" w:color="auto" w:fill="FFFFFF"/>
              <w:snapToGrid w:val="0"/>
              <w:rPr>
                <w:sz w:val="24"/>
              </w:rPr>
            </w:pPr>
          </w:p>
          <w:p w14:paraId="6D35E594" w14:textId="26360E53" w:rsidR="00E06382" w:rsidRPr="002F7203" w:rsidRDefault="00246803" w:rsidP="00C84DE4">
            <w:pPr>
              <w:shd w:val="clear" w:color="auto" w:fill="FFFFFF"/>
              <w:snapToGrid w:val="0"/>
              <w:rPr>
                <w:sz w:val="24"/>
              </w:rPr>
            </w:pPr>
            <w:r w:rsidRPr="002F7203">
              <w:rPr>
                <w:sz w:val="24"/>
              </w:rPr>
              <w:t xml:space="preserve">Отдел образования администрации </w:t>
            </w:r>
            <w:r w:rsidR="007E7F9E">
              <w:rPr>
                <w:sz w:val="24"/>
              </w:rPr>
              <w:t>МР «Магараментский район»</w:t>
            </w:r>
          </w:p>
        </w:tc>
      </w:tr>
    </w:tbl>
    <w:p w14:paraId="13260BFC" w14:textId="77777777" w:rsidR="00E06382" w:rsidRPr="002F7203" w:rsidRDefault="00E06382" w:rsidP="0049216D">
      <w:pPr>
        <w:pageBreakBefore/>
        <w:numPr>
          <w:ilvl w:val="0"/>
          <w:numId w:val="52"/>
        </w:numPr>
        <w:shd w:val="clear" w:color="auto" w:fill="FFFFFF"/>
        <w:tabs>
          <w:tab w:val="left" w:pos="1134"/>
        </w:tabs>
        <w:suppressAutoHyphens/>
        <w:spacing w:line="276" w:lineRule="auto"/>
        <w:ind w:left="0" w:firstLine="709"/>
        <w:rPr>
          <w:rStyle w:val="a6"/>
          <w:sz w:val="24"/>
        </w:rPr>
      </w:pPr>
      <w:r w:rsidRPr="002F7203">
        <w:rPr>
          <w:rStyle w:val="a6"/>
          <w:sz w:val="24"/>
        </w:rPr>
        <w:lastRenderedPageBreak/>
        <w:t>Характеристика проблемы и необходимость ее решения  программно-целевым методом</w:t>
      </w:r>
    </w:p>
    <w:p w14:paraId="35A6883B" w14:textId="77777777" w:rsidR="00E06382" w:rsidRPr="002F7203" w:rsidRDefault="00E06382" w:rsidP="0049216D">
      <w:pPr>
        <w:shd w:val="clear" w:color="auto" w:fill="FFFFFF"/>
        <w:spacing w:line="276" w:lineRule="auto"/>
        <w:ind w:firstLine="709"/>
        <w:jc w:val="both"/>
        <w:rPr>
          <w:sz w:val="24"/>
        </w:rPr>
      </w:pPr>
    </w:p>
    <w:p w14:paraId="50C5166D" w14:textId="77777777" w:rsidR="00E06382" w:rsidRPr="002F7203" w:rsidRDefault="00E06382" w:rsidP="0049216D">
      <w:pPr>
        <w:shd w:val="clear" w:color="auto" w:fill="FFFFFF"/>
        <w:tabs>
          <w:tab w:val="left" w:pos="142"/>
          <w:tab w:val="left" w:pos="284"/>
          <w:tab w:val="left" w:pos="993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Главным направлением развития современного образования является межведомственная координация поиска, практической диагностики, обучения, воспитания и развития одаренных детей, нацеленная на подготовку творческих людей, талантливых специалистов.</w:t>
      </w:r>
    </w:p>
    <w:p w14:paraId="33FA2904" w14:textId="7A70716A" w:rsidR="00E06382" w:rsidRPr="002F7203" w:rsidRDefault="00E06382" w:rsidP="0049216D">
      <w:pPr>
        <w:shd w:val="clear" w:color="auto" w:fill="FFFFFF"/>
        <w:tabs>
          <w:tab w:val="left" w:pos="142"/>
          <w:tab w:val="left" w:pos="284"/>
          <w:tab w:val="left" w:pos="993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В последние годы работа с одаренными детьми выделяется в разряд приоритетных направлений. Это, конечно, не случайно: век наукоемких технологий невозможен без сохранения и умножения интеллектуального потенциала страны. Для образовательных учреждений работа с одаренными детьми – одно из условий формирования образовательного имиджа школы, а также один из показателей результативности работы. Раннее выявление, обучение и воспитание одаренных и талантливых детей составляет одну из главных проблем совершенствования системы образования</w:t>
      </w:r>
      <w:r w:rsidR="007B7385">
        <w:rPr>
          <w:sz w:val="24"/>
        </w:rPr>
        <w:t xml:space="preserve"> </w:t>
      </w:r>
      <w:r w:rsidR="007E7F9E">
        <w:rPr>
          <w:sz w:val="24"/>
        </w:rPr>
        <w:t>МР «Магарамкентский район»</w:t>
      </w:r>
      <w:r w:rsidRPr="002F7203">
        <w:rPr>
          <w:sz w:val="24"/>
        </w:rPr>
        <w:t>.</w:t>
      </w:r>
    </w:p>
    <w:p w14:paraId="1F045AFE" w14:textId="77777777" w:rsidR="00E06382" w:rsidRPr="002F7203" w:rsidRDefault="00E06382" w:rsidP="0049216D">
      <w:pPr>
        <w:shd w:val="clear" w:color="auto" w:fill="FFFFFF"/>
        <w:tabs>
          <w:tab w:val="left" w:pos="142"/>
          <w:tab w:val="left" w:pos="284"/>
          <w:tab w:val="left" w:pos="993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Создание условий для стимулирования ребенка к различным видам деятельности, его психолого-педагогическая поддержка во всех аспектах развития, создание благоприятных условий учебной, трудовой деятельности и жизнеобеспечения на этапе профессионального и личного становления является национальной задачей.</w:t>
      </w:r>
    </w:p>
    <w:p w14:paraId="05238244" w14:textId="0BCC29CF" w:rsidR="00E06382" w:rsidRPr="002F7203" w:rsidRDefault="00B96015" w:rsidP="0049216D">
      <w:pPr>
        <w:shd w:val="clear" w:color="auto" w:fill="FFFFFF"/>
        <w:tabs>
          <w:tab w:val="left" w:pos="142"/>
          <w:tab w:val="left" w:pos="284"/>
          <w:tab w:val="left" w:pos="993"/>
        </w:tabs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 xml:space="preserve">В </w:t>
      </w:r>
      <w:r w:rsidR="00246803" w:rsidRPr="002F7203">
        <w:rPr>
          <w:sz w:val="24"/>
        </w:rPr>
        <w:t xml:space="preserve"> </w:t>
      </w:r>
      <w:r w:rsidR="007E7F9E">
        <w:rPr>
          <w:sz w:val="24"/>
        </w:rPr>
        <w:t>МР «Магараментский район»</w:t>
      </w:r>
      <w:r w:rsidR="00246803" w:rsidRPr="002F7203">
        <w:rPr>
          <w:color w:val="000000"/>
          <w:sz w:val="24"/>
        </w:rPr>
        <w:t xml:space="preserve"> </w:t>
      </w:r>
      <w:r w:rsidR="00E06382" w:rsidRPr="002F7203">
        <w:rPr>
          <w:color w:val="000000"/>
          <w:sz w:val="24"/>
        </w:rPr>
        <w:t xml:space="preserve"> на протяжении ряда лет накоплен </w:t>
      </w:r>
      <w:r w:rsidR="007B7385">
        <w:rPr>
          <w:color w:val="000000"/>
          <w:sz w:val="24"/>
        </w:rPr>
        <w:t>хороший</w:t>
      </w:r>
      <w:r w:rsidR="00E06382" w:rsidRPr="002F7203">
        <w:rPr>
          <w:color w:val="000000"/>
          <w:sz w:val="24"/>
        </w:rPr>
        <w:t xml:space="preserve"> опыт организации мероприятий, направленных на выявление талантливых и одаренных детей, сложились традиции стимулирования и социальной поддержки детей, имеющих особые достижения в различных видах деятельности. </w:t>
      </w:r>
      <w:r w:rsidR="007B7385">
        <w:rPr>
          <w:sz w:val="24"/>
        </w:rPr>
        <w:t xml:space="preserve">  К</w:t>
      </w:r>
      <w:r w:rsidR="00E06382" w:rsidRPr="002F7203">
        <w:rPr>
          <w:sz w:val="24"/>
        </w:rPr>
        <w:t xml:space="preserve">оличество детей, демонстрирующих высокие достижения в области творческой деятельности, учебы, несмотря на наличие гимназии, профильных классов, учреждений дополнительного образования, </w:t>
      </w:r>
      <w:r w:rsidR="007B7385">
        <w:rPr>
          <w:sz w:val="24"/>
        </w:rPr>
        <w:t>из года в год растёт</w:t>
      </w:r>
      <w:r w:rsidR="00E06382" w:rsidRPr="002F7203">
        <w:rPr>
          <w:b/>
          <w:i/>
          <w:sz w:val="24"/>
        </w:rPr>
        <w:t>.</w:t>
      </w:r>
      <w:r w:rsidR="00E06382" w:rsidRPr="002F7203">
        <w:rPr>
          <w:color w:val="000000"/>
          <w:sz w:val="24"/>
        </w:rPr>
        <w:t xml:space="preserve"> Анализ педагогической практики в городском округе по обозначенному направлению позволяет сделать вывод об основных проблемах, препятствующих </w:t>
      </w:r>
      <w:r w:rsidR="007B7385">
        <w:rPr>
          <w:color w:val="000000"/>
          <w:sz w:val="24"/>
        </w:rPr>
        <w:t xml:space="preserve">ещё более </w:t>
      </w:r>
      <w:r w:rsidR="00E06382" w:rsidRPr="002F7203">
        <w:rPr>
          <w:color w:val="000000"/>
          <w:sz w:val="24"/>
        </w:rPr>
        <w:t>успешному развитию одаренных и талантливых детей</w:t>
      </w:r>
      <w:r w:rsidR="007B7385">
        <w:rPr>
          <w:color w:val="000000"/>
          <w:sz w:val="24"/>
        </w:rPr>
        <w:t xml:space="preserve"> в городе</w:t>
      </w:r>
      <w:r w:rsidR="00E06382" w:rsidRPr="002F7203">
        <w:rPr>
          <w:color w:val="000000"/>
          <w:sz w:val="24"/>
        </w:rPr>
        <w:t>:</w:t>
      </w:r>
    </w:p>
    <w:p w14:paraId="3E4922D3" w14:textId="77777777" w:rsidR="00E06382" w:rsidRPr="002F7203" w:rsidRDefault="007B7385" w:rsidP="0049216D">
      <w:pPr>
        <w:numPr>
          <w:ilvl w:val="0"/>
          <w:numId w:val="50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О</w:t>
      </w:r>
      <w:r w:rsidR="00E06382" w:rsidRPr="002F7203">
        <w:rPr>
          <w:sz w:val="24"/>
        </w:rPr>
        <w:t>тсутствие</w:t>
      </w:r>
      <w:r>
        <w:rPr>
          <w:sz w:val="24"/>
        </w:rPr>
        <w:t xml:space="preserve"> Центра одарённых детей,</w:t>
      </w:r>
      <w:r w:rsidR="00E06382" w:rsidRPr="002F7203">
        <w:rPr>
          <w:sz w:val="24"/>
        </w:rPr>
        <w:t xml:space="preserve"> современной системы выявления, диагностики и учета детей с признаками одар</w:t>
      </w:r>
      <w:r>
        <w:rPr>
          <w:sz w:val="24"/>
        </w:rPr>
        <w:t>ё</w:t>
      </w:r>
      <w:r w:rsidR="00E06382" w:rsidRPr="002F7203">
        <w:rPr>
          <w:sz w:val="24"/>
        </w:rPr>
        <w:t>нности дошкольного</w:t>
      </w:r>
      <w:r w:rsidR="00E06382" w:rsidRPr="002F7203">
        <w:rPr>
          <w:color w:val="000000"/>
          <w:sz w:val="24"/>
        </w:rPr>
        <w:t xml:space="preserve"> </w:t>
      </w:r>
      <w:r w:rsidR="00E06382" w:rsidRPr="002F7203">
        <w:rPr>
          <w:sz w:val="24"/>
        </w:rPr>
        <w:t>и школьного возраста, что приводит к несвоевременной идентификации одаренности детей, обладающих скрытыми способностями;</w:t>
      </w:r>
    </w:p>
    <w:p w14:paraId="16C9D45E" w14:textId="77777777" w:rsidR="00E06382" w:rsidRPr="002F7203" w:rsidRDefault="00E06382" w:rsidP="0049216D">
      <w:pPr>
        <w:numPr>
          <w:ilvl w:val="0"/>
          <w:numId w:val="50"/>
        </w:numPr>
        <w:shd w:val="clear" w:color="auto" w:fill="FFFFFF"/>
        <w:tabs>
          <w:tab w:val="left" w:pos="142"/>
          <w:tab w:val="left" w:pos="284"/>
          <w:tab w:val="left" w:pos="993"/>
          <w:tab w:val="left" w:pos="1134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сущест</w:t>
      </w:r>
      <w:r w:rsidR="00814C90" w:rsidRPr="002F7203">
        <w:rPr>
          <w:sz w:val="24"/>
        </w:rPr>
        <w:t>вующая система обучения</w:t>
      </w:r>
      <w:r w:rsidR="0070265D">
        <w:rPr>
          <w:sz w:val="24"/>
        </w:rPr>
        <w:t xml:space="preserve"> с её условиями</w:t>
      </w:r>
      <w:r w:rsidR="00814C90" w:rsidRPr="002F7203">
        <w:rPr>
          <w:sz w:val="24"/>
        </w:rPr>
        <w:t xml:space="preserve"> </w:t>
      </w:r>
      <w:r w:rsidR="007B7385">
        <w:rPr>
          <w:sz w:val="24"/>
        </w:rPr>
        <w:t>в общеобразовательных учреждениях</w:t>
      </w:r>
      <w:r w:rsidRPr="002F7203">
        <w:rPr>
          <w:sz w:val="24"/>
        </w:rPr>
        <w:t xml:space="preserve"> не в полной мере обеспечивает индивидуальное развитие детей с повышенным интеллектуальным творческим потенциалом;</w:t>
      </w:r>
    </w:p>
    <w:p w14:paraId="57E4DA36" w14:textId="77777777" w:rsidR="00E06382" w:rsidRPr="002F7203" w:rsidRDefault="00E06382" w:rsidP="0049216D">
      <w:pPr>
        <w:numPr>
          <w:ilvl w:val="0"/>
          <w:numId w:val="50"/>
        </w:numPr>
        <w:shd w:val="clear" w:color="auto" w:fill="FFFFFF"/>
        <w:tabs>
          <w:tab w:val="left" w:pos="142"/>
          <w:tab w:val="left" w:pos="1134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недостаточный уровень квалификации педагогов в большинстве случаев сдерживает развитие одаренного ребенка, вызывает внутри</w:t>
      </w:r>
      <w:r w:rsidR="0070265D">
        <w:rPr>
          <w:sz w:val="24"/>
        </w:rPr>
        <w:t xml:space="preserve">  </w:t>
      </w:r>
      <w:r w:rsidRPr="002F7203">
        <w:rPr>
          <w:sz w:val="24"/>
        </w:rPr>
        <w:t xml:space="preserve"> и межличностные конфликты, что может спровоцировать не только «затухание таланта»;</w:t>
      </w:r>
    </w:p>
    <w:p w14:paraId="01942F13" w14:textId="77777777" w:rsidR="00E06382" w:rsidRPr="002F7203" w:rsidRDefault="00E06382" w:rsidP="0049216D">
      <w:pPr>
        <w:numPr>
          <w:ilvl w:val="0"/>
          <w:numId w:val="50"/>
        </w:numPr>
        <w:shd w:val="clear" w:color="auto" w:fill="FFFFFF"/>
        <w:tabs>
          <w:tab w:val="left" w:pos="142"/>
          <w:tab w:val="left" w:pos="1134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отсутствие системы индивидуального медико-социального и психолого-педагогического сопровождения одаренных детей;</w:t>
      </w:r>
    </w:p>
    <w:p w14:paraId="2CDE9D22" w14:textId="3F477B36" w:rsidR="00E06382" w:rsidRPr="002F7203" w:rsidRDefault="00E06382" w:rsidP="0049216D">
      <w:pPr>
        <w:numPr>
          <w:ilvl w:val="0"/>
          <w:numId w:val="50"/>
        </w:numPr>
        <w:shd w:val="clear" w:color="auto" w:fill="FFFFFF"/>
        <w:tabs>
          <w:tab w:val="left" w:pos="142"/>
          <w:tab w:val="left" w:pos="1134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недостаточный уровень обеспеченности информационными ресурсами учреждений дополнительного образования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 ограничивает полноценную работу одаренных и талантливых детей с различными источниками информации;</w:t>
      </w:r>
    </w:p>
    <w:p w14:paraId="733EE1CA" w14:textId="77777777" w:rsidR="00E06382" w:rsidRPr="002F7203" w:rsidRDefault="00E06382" w:rsidP="0049216D">
      <w:pPr>
        <w:numPr>
          <w:ilvl w:val="0"/>
          <w:numId w:val="50"/>
        </w:numPr>
        <w:shd w:val="clear" w:color="auto" w:fill="FFFFFF"/>
        <w:tabs>
          <w:tab w:val="left" w:pos="142"/>
          <w:tab w:val="left" w:pos="1134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при четкой периодичности проведения отдельных мероприятий по выявлению и поддержке одаренных детей в городе не существует системы долговременной комплексной работы по их выявлению, учету, мониторингу развития и квалифицированному педагогическому сопровождению.</w:t>
      </w:r>
    </w:p>
    <w:p w14:paraId="4E68EFD1" w14:textId="3E3CD7E4" w:rsidR="00E06382" w:rsidRPr="002F7203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lastRenderedPageBreak/>
        <w:t>Муниципальная п</w:t>
      </w:r>
      <w:r w:rsidR="00204579" w:rsidRPr="002F7203">
        <w:rPr>
          <w:sz w:val="24"/>
        </w:rPr>
        <w:t>одп</w:t>
      </w:r>
      <w:r w:rsidRPr="002F7203">
        <w:rPr>
          <w:sz w:val="24"/>
        </w:rPr>
        <w:t>рограмма «Одаренные дети</w:t>
      </w:r>
      <w:r w:rsidR="00814C90" w:rsidRPr="002F7203">
        <w:rPr>
          <w:sz w:val="24"/>
        </w:rPr>
        <w:t xml:space="preserve"> </w:t>
      </w:r>
      <w:r w:rsidR="007E7F9E">
        <w:rPr>
          <w:sz w:val="24"/>
        </w:rPr>
        <w:t>МР «Магарамкентский район»</w:t>
      </w:r>
      <w:r w:rsidR="00246803" w:rsidRPr="002F7203">
        <w:rPr>
          <w:sz w:val="24"/>
        </w:rPr>
        <w:t xml:space="preserve"> </w:t>
      </w:r>
      <w:r w:rsidR="00814C90" w:rsidRPr="002F7203">
        <w:rPr>
          <w:sz w:val="24"/>
        </w:rPr>
        <w:t>на 20</w:t>
      </w:r>
      <w:r w:rsidR="0070265D">
        <w:rPr>
          <w:sz w:val="24"/>
        </w:rPr>
        <w:t>21</w:t>
      </w:r>
      <w:r w:rsidR="00204579" w:rsidRPr="002F7203">
        <w:rPr>
          <w:sz w:val="24"/>
        </w:rPr>
        <w:t>-202</w:t>
      </w:r>
      <w:r w:rsidR="0070265D">
        <w:rPr>
          <w:sz w:val="24"/>
        </w:rPr>
        <w:t>3</w:t>
      </w:r>
      <w:r w:rsidRPr="002F7203">
        <w:rPr>
          <w:sz w:val="24"/>
        </w:rPr>
        <w:t xml:space="preserve"> годы» предусматривает решение обозначе</w:t>
      </w:r>
      <w:r w:rsidR="00814C90" w:rsidRPr="002F7203">
        <w:rPr>
          <w:sz w:val="24"/>
        </w:rPr>
        <w:t xml:space="preserve">нных проблем через создание в </w:t>
      </w:r>
      <w:r w:rsidR="00246803" w:rsidRPr="002F7203">
        <w:rPr>
          <w:sz w:val="24"/>
        </w:rPr>
        <w:t>городе</w:t>
      </w:r>
      <w:r w:rsidRPr="002F7203">
        <w:rPr>
          <w:sz w:val="24"/>
        </w:rPr>
        <w:t xml:space="preserve"> системы, обеспечивающей объединение усилий по выявлению, поддержке и развитию одаренных детей, развитию образовательных услуг, удовлетворяющих интересы и потребности детей с признаками одаренности.</w:t>
      </w:r>
    </w:p>
    <w:p w14:paraId="2AC4F6AD" w14:textId="77777777" w:rsidR="00E06382" w:rsidRPr="002F7203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Необходимо отметить, что на сегодняшний день процесс выявления и развития одаренных детей </w:t>
      </w:r>
      <w:r w:rsidR="00246803" w:rsidRPr="002F7203">
        <w:rPr>
          <w:sz w:val="24"/>
        </w:rPr>
        <w:t xml:space="preserve"> </w:t>
      </w:r>
      <w:r w:rsidRPr="002F7203">
        <w:rPr>
          <w:sz w:val="24"/>
        </w:rPr>
        <w:t xml:space="preserve"> носит спонтанный и эмпирический характер.</w:t>
      </w:r>
    </w:p>
    <w:p w14:paraId="613804D7" w14:textId="77777777" w:rsidR="00E06382" w:rsidRPr="002F7203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Задачи развития кадрового потенциала, повышения уровня профессиональных знаний преподавателей решаются с помощью проведения обучающих семинаров, курсов повышения квалификации. В современных условиях для обучения одаренных детей необходимы учителя нового поколения: учителя, владеющие информационными технологиями, учителя</w:t>
      </w:r>
      <w:r w:rsidR="00516948">
        <w:rPr>
          <w:sz w:val="24"/>
        </w:rPr>
        <w:t xml:space="preserve"> </w:t>
      </w:r>
      <w:r w:rsidRPr="002F7203">
        <w:rPr>
          <w:sz w:val="24"/>
        </w:rPr>
        <w:t>-</w:t>
      </w:r>
      <w:r w:rsidR="00516948">
        <w:rPr>
          <w:sz w:val="24"/>
        </w:rPr>
        <w:t xml:space="preserve"> </w:t>
      </w:r>
      <w:r w:rsidRPr="002F7203">
        <w:rPr>
          <w:sz w:val="24"/>
        </w:rPr>
        <w:t>тьюторы, учителя-технологи.</w:t>
      </w:r>
    </w:p>
    <w:p w14:paraId="3D1E9C93" w14:textId="77777777" w:rsidR="00E06382" w:rsidRPr="002F7203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Отсутствие объективной и полной информации о детях, обладающих различными видами одаренности, определяет спонтанный характер их обучения и развития. </w:t>
      </w:r>
    </w:p>
    <w:p w14:paraId="5A697F87" w14:textId="77777777" w:rsidR="00E06382" w:rsidRPr="002F7203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В целях своевременной идентификации одаренности необходимо создать систему выявления и отбора одаренных детей, основанную на использовании всевозможных источников информации о ребенке и квалифицированной психолого-педагогической диагностике. </w:t>
      </w:r>
    </w:p>
    <w:p w14:paraId="1C4E4CDD" w14:textId="56DE140A" w:rsidR="00E06382" w:rsidRPr="002F7203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Кадровое обеспечение системы обучения, воспитания и развития одаренных детей является проблемным полем</w:t>
      </w:r>
      <w:r w:rsidR="0070265D">
        <w:rPr>
          <w:sz w:val="24"/>
        </w:rPr>
        <w:t xml:space="preserve"> не только для системы образования </w:t>
      </w:r>
      <w:r w:rsidR="007E7F9E">
        <w:rPr>
          <w:sz w:val="24"/>
        </w:rPr>
        <w:t>Магарамент</w:t>
      </w:r>
      <w:r w:rsidR="0070265D">
        <w:rPr>
          <w:sz w:val="24"/>
        </w:rPr>
        <w:t>а.</w:t>
      </w:r>
      <w:r w:rsidRPr="002F7203">
        <w:rPr>
          <w:sz w:val="24"/>
        </w:rPr>
        <w:t>.</w:t>
      </w:r>
    </w:p>
    <w:p w14:paraId="02E78691" w14:textId="77777777" w:rsidR="000B1276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 xml:space="preserve">Обладая не в полной мере специальными знаниями в области детской одаренности, педагоги в своей практической деятельности не всегда имеют возможность распознать способности своих исключительно одаренных учеников, не умеют стимулировать их развитие, оказывать квалифицированную помощь родителям одаренных детей. Отношение педагогов к одаренным детям зачастую варьируется от нежелания признавать их таланты до существенной переоценки способностей. </w:t>
      </w:r>
    </w:p>
    <w:p w14:paraId="072218B5" w14:textId="77777777" w:rsidR="00E06382" w:rsidRPr="002F7203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Недостаточный уровень квалификации педагогов в большинстве случаев сдерживает развитие одаренного ребенка, вызывает внутри и межличностные конфликты, что может спровоцировать «затухание таланта».</w:t>
      </w:r>
    </w:p>
    <w:p w14:paraId="421A9BCB" w14:textId="77777777" w:rsidR="00E06382" w:rsidRPr="002F7203" w:rsidRDefault="00E06382" w:rsidP="0049216D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Вместе с тем, практика показывает, там, где одар</w:t>
      </w:r>
      <w:r w:rsidR="0070265D">
        <w:rPr>
          <w:color w:val="000000"/>
          <w:sz w:val="24"/>
        </w:rPr>
        <w:t>ё</w:t>
      </w:r>
      <w:r w:rsidRPr="002F7203">
        <w:rPr>
          <w:color w:val="000000"/>
          <w:sz w:val="24"/>
        </w:rPr>
        <w:t>нным детям уделяется особое внимание, эффект часто распространяется и на весь ученический коллектив, что в целом положительно сказывается на результатах работы системы образования, а в дальнейшем – и на развитие общества в целом. Обучение одаренных детей сегодня – это модель обучения всех детей завтра.</w:t>
      </w:r>
    </w:p>
    <w:p w14:paraId="11D78285" w14:textId="449FDA82" w:rsidR="00E06382" w:rsidRPr="002F7203" w:rsidRDefault="00E06382" w:rsidP="0049216D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 xml:space="preserve">Таким образом, требуется серьезная просветительская работа среди педагогов для формирования научно адекватных и современных представлений о природе, методах выявления и путях развития одаренности ребенка. В настоящее время возникла объективная необходимость пополнения системы образования </w:t>
      </w:r>
      <w:r w:rsidR="0070265D">
        <w:rPr>
          <w:color w:val="000000"/>
          <w:sz w:val="24"/>
        </w:rPr>
        <w:t xml:space="preserve">нашего </w:t>
      </w:r>
      <w:r w:rsidR="007E7F9E">
        <w:rPr>
          <w:color w:val="000000"/>
          <w:sz w:val="24"/>
        </w:rPr>
        <w:t>села</w:t>
      </w:r>
      <w:r w:rsidRPr="002F7203">
        <w:rPr>
          <w:color w:val="000000"/>
          <w:sz w:val="24"/>
        </w:rPr>
        <w:t xml:space="preserve"> педагогическими кадрами, владеющими современными технологиями обучения. </w:t>
      </w:r>
    </w:p>
    <w:p w14:paraId="13B6F353" w14:textId="77777777" w:rsidR="00E06382" w:rsidRPr="002F7203" w:rsidRDefault="00E06382" w:rsidP="0049216D">
      <w:pPr>
        <w:shd w:val="clear" w:color="auto" w:fill="FFFFFF"/>
        <w:spacing w:line="276" w:lineRule="auto"/>
        <w:ind w:left="-567" w:firstLine="283"/>
        <w:rPr>
          <w:sz w:val="24"/>
        </w:rPr>
      </w:pPr>
      <w:r w:rsidRPr="002F7203">
        <w:rPr>
          <w:sz w:val="24"/>
        </w:rPr>
        <w:t>Актуальной остается проблема психолого-педагогического сопровождения семей, воспитывающих одаренных и талантливых детей.</w:t>
      </w:r>
    </w:p>
    <w:p w14:paraId="6CA163CF" w14:textId="77777777" w:rsidR="00E06382" w:rsidRPr="002F7203" w:rsidRDefault="0070265D" w:rsidP="0049216D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Следовательно</w:t>
      </w:r>
      <w:r w:rsidR="00E06382" w:rsidRPr="002F7203">
        <w:rPr>
          <w:color w:val="000000"/>
          <w:sz w:val="24"/>
        </w:rPr>
        <w:t>, необходимо создать условия, обеспечивающие индивидуальное медико-психологическое сопровождение одаренных детей в городе.</w:t>
      </w:r>
    </w:p>
    <w:p w14:paraId="067EDFEF" w14:textId="117FFED5" w:rsidR="00E06382" w:rsidRPr="002F7203" w:rsidRDefault="00E06382" w:rsidP="0049216D">
      <w:pPr>
        <w:shd w:val="clear" w:color="auto" w:fill="FFFFFF"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Таким образом, для воспитания талантливого ребенка как гражданина</w:t>
      </w:r>
      <w:r w:rsidR="001D312B">
        <w:rPr>
          <w:sz w:val="24"/>
        </w:rPr>
        <w:t xml:space="preserve"> </w:t>
      </w:r>
      <w:r w:rsidR="007E7F9E">
        <w:rPr>
          <w:sz w:val="24"/>
        </w:rPr>
        <w:t>села</w:t>
      </w:r>
      <w:r w:rsidR="001D312B">
        <w:rPr>
          <w:sz w:val="24"/>
        </w:rPr>
        <w:t xml:space="preserve"> </w:t>
      </w:r>
      <w:r w:rsidR="007E7F9E">
        <w:rPr>
          <w:sz w:val="24"/>
        </w:rPr>
        <w:t>Магарамент</w:t>
      </w:r>
      <w:r w:rsidR="001D312B">
        <w:rPr>
          <w:sz w:val="24"/>
        </w:rPr>
        <w:t>а</w:t>
      </w:r>
      <w:r w:rsidRPr="002F7203">
        <w:rPr>
          <w:sz w:val="24"/>
        </w:rPr>
        <w:t xml:space="preserve">, реализующего свой потенциал, исходя из интересов </w:t>
      </w:r>
      <w:r w:rsidR="007E3C41">
        <w:rPr>
          <w:sz w:val="24"/>
        </w:rPr>
        <w:t>района</w:t>
      </w:r>
      <w:r w:rsidRPr="002F7203">
        <w:rPr>
          <w:sz w:val="24"/>
        </w:rPr>
        <w:t xml:space="preserve">, возникает необходимость проведения системы конкурсов социальных проектов, направленных на привлечение </w:t>
      </w:r>
      <w:r w:rsidRPr="002F7203">
        <w:rPr>
          <w:sz w:val="24"/>
        </w:rPr>
        <w:lastRenderedPageBreak/>
        <w:t>интеллектуально одаренных детей к решению соци</w:t>
      </w:r>
      <w:r w:rsidR="00814C90" w:rsidRPr="002F7203">
        <w:rPr>
          <w:sz w:val="24"/>
        </w:rPr>
        <w:t xml:space="preserve">альных проблем </w:t>
      </w:r>
      <w:r w:rsidR="007E7F9E">
        <w:rPr>
          <w:sz w:val="24"/>
        </w:rPr>
        <w:t>МР «Магарамкентский район»</w:t>
      </w:r>
      <w:r w:rsidRPr="002F7203">
        <w:rPr>
          <w:sz w:val="24"/>
        </w:rPr>
        <w:t>.</w:t>
      </w:r>
    </w:p>
    <w:p w14:paraId="4C617E4F" w14:textId="77777777" w:rsidR="00E06382" w:rsidRPr="002F7203" w:rsidRDefault="0070265D" w:rsidP="0049216D">
      <w:pPr>
        <w:pStyle w:val="af6"/>
        <w:spacing w:after="0" w:line="276" w:lineRule="auto"/>
        <w:ind w:left="-567" w:firstLine="283"/>
        <w:jc w:val="both"/>
        <w:rPr>
          <w:color w:val="000000"/>
          <w:sz w:val="24"/>
        </w:rPr>
      </w:pPr>
      <w:r>
        <w:rPr>
          <w:color w:val="000000"/>
          <w:sz w:val="24"/>
        </w:rPr>
        <w:t>В последние годы проводится работа по у</w:t>
      </w:r>
      <w:r w:rsidR="00E06382" w:rsidRPr="002F7203">
        <w:rPr>
          <w:color w:val="000000"/>
          <w:sz w:val="24"/>
        </w:rPr>
        <w:t>креплен</w:t>
      </w:r>
      <w:r>
        <w:rPr>
          <w:color w:val="000000"/>
          <w:sz w:val="24"/>
        </w:rPr>
        <w:t>ию</w:t>
      </w:r>
      <w:r w:rsidR="00E06382" w:rsidRPr="002F7203">
        <w:rPr>
          <w:color w:val="000000"/>
          <w:sz w:val="24"/>
        </w:rPr>
        <w:t xml:space="preserve"> материально-техническ</w:t>
      </w:r>
      <w:r>
        <w:rPr>
          <w:color w:val="000000"/>
          <w:sz w:val="24"/>
        </w:rPr>
        <w:t>ой</w:t>
      </w:r>
      <w:r w:rsidR="00E06382" w:rsidRPr="002F7203">
        <w:rPr>
          <w:color w:val="000000"/>
          <w:sz w:val="24"/>
        </w:rPr>
        <w:t xml:space="preserve"> баз</w:t>
      </w:r>
      <w:r>
        <w:rPr>
          <w:color w:val="000000"/>
          <w:sz w:val="24"/>
        </w:rPr>
        <w:t>ы</w:t>
      </w:r>
      <w:r w:rsidR="00E06382" w:rsidRPr="002F7203">
        <w:rPr>
          <w:color w:val="000000"/>
          <w:sz w:val="24"/>
        </w:rPr>
        <w:t xml:space="preserve"> образовательных учреждений, работающих с одаренными детьми.</w:t>
      </w:r>
    </w:p>
    <w:p w14:paraId="5337762A" w14:textId="77777777" w:rsidR="00E06382" w:rsidRPr="002F7203" w:rsidRDefault="00E06382" w:rsidP="0049216D">
      <w:pPr>
        <w:pStyle w:val="af6"/>
        <w:spacing w:after="0"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Продолжается работа по выявлению, развитию и поддержке одаренных детей путем проведения олимпиад, конкурсов, конференций, слетов, фестивалей и других мероприятий.</w:t>
      </w:r>
    </w:p>
    <w:p w14:paraId="11BCFE74" w14:textId="77777777" w:rsidR="0075175D" w:rsidRDefault="00E06382" w:rsidP="0049216D">
      <w:pPr>
        <w:pStyle w:val="af6"/>
        <w:shd w:val="clear" w:color="auto" w:fill="FFFFFF"/>
        <w:spacing w:after="0"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Все указанные направления работы - итог многолетней систематической деятельности, которая должна быть продолжена на новом этапе реализации Программы.</w:t>
      </w:r>
    </w:p>
    <w:p w14:paraId="1A7A6FC6" w14:textId="77777777" w:rsidR="000B1276" w:rsidRPr="000B1276" w:rsidRDefault="000B1276" w:rsidP="0049216D">
      <w:pPr>
        <w:pStyle w:val="af6"/>
        <w:shd w:val="clear" w:color="auto" w:fill="FFFFFF"/>
        <w:spacing w:after="0" w:line="276" w:lineRule="auto"/>
        <w:ind w:left="-567" w:firstLine="283"/>
        <w:jc w:val="both"/>
        <w:rPr>
          <w:rStyle w:val="a6"/>
          <w:b w:val="0"/>
          <w:bCs w:val="0"/>
          <w:color w:val="000000"/>
          <w:sz w:val="6"/>
        </w:rPr>
      </w:pPr>
    </w:p>
    <w:p w14:paraId="661ECB48" w14:textId="77777777" w:rsidR="00E06382" w:rsidRPr="002F7203" w:rsidRDefault="00E06382" w:rsidP="0049216D">
      <w:pPr>
        <w:shd w:val="clear" w:color="auto" w:fill="FFFFFF"/>
        <w:spacing w:line="276" w:lineRule="auto"/>
        <w:ind w:left="-567" w:firstLine="283"/>
        <w:rPr>
          <w:rStyle w:val="a6"/>
          <w:sz w:val="24"/>
        </w:rPr>
      </w:pPr>
      <w:r w:rsidRPr="002F7203">
        <w:rPr>
          <w:rStyle w:val="a6"/>
          <w:sz w:val="24"/>
        </w:rPr>
        <w:t xml:space="preserve">2. </w:t>
      </w:r>
      <w:r w:rsidR="00481841">
        <w:rPr>
          <w:rStyle w:val="a6"/>
          <w:sz w:val="24"/>
        </w:rPr>
        <w:t xml:space="preserve"> </w:t>
      </w:r>
      <w:r w:rsidRPr="002F7203">
        <w:rPr>
          <w:rStyle w:val="a6"/>
          <w:sz w:val="24"/>
        </w:rPr>
        <w:t xml:space="preserve">Цели и задачи </w:t>
      </w:r>
      <w:r w:rsidR="00EA0FA7" w:rsidRPr="002F7203">
        <w:rPr>
          <w:rStyle w:val="a6"/>
          <w:sz w:val="24"/>
        </w:rPr>
        <w:t>по</w:t>
      </w:r>
      <w:r w:rsidR="00481841">
        <w:rPr>
          <w:rStyle w:val="a6"/>
          <w:sz w:val="24"/>
        </w:rPr>
        <w:t>д</w:t>
      </w:r>
      <w:r w:rsidR="00EA0FA7" w:rsidRPr="002F7203">
        <w:rPr>
          <w:rStyle w:val="a6"/>
          <w:sz w:val="24"/>
        </w:rPr>
        <w:t>п</w:t>
      </w:r>
      <w:r w:rsidRPr="002F7203">
        <w:rPr>
          <w:rStyle w:val="a6"/>
          <w:sz w:val="24"/>
        </w:rPr>
        <w:t>рограммы</w:t>
      </w:r>
    </w:p>
    <w:p w14:paraId="46696684" w14:textId="77777777" w:rsidR="000B1276" w:rsidRPr="000B1276" w:rsidRDefault="000B1276" w:rsidP="0049216D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8"/>
        </w:rPr>
      </w:pPr>
    </w:p>
    <w:p w14:paraId="548EBC3B" w14:textId="77777777" w:rsidR="00E06382" w:rsidRPr="00975AE9" w:rsidRDefault="00E06382" w:rsidP="0049216D">
      <w:pPr>
        <w:shd w:val="clear" w:color="auto" w:fill="FFFFFF"/>
        <w:spacing w:line="276" w:lineRule="auto"/>
        <w:ind w:left="-567" w:firstLine="283"/>
        <w:jc w:val="both"/>
        <w:rPr>
          <w:bCs/>
          <w:sz w:val="24"/>
        </w:rPr>
      </w:pPr>
      <w:r w:rsidRPr="00975AE9">
        <w:rPr>
          <w:b/>
          <w:color w:val="000000"/>
          <w:sz w:val="24"/>
        </w:rPr>
        <w:t>Цель Программы</w:t>
      </w:r>
      <w:r w:rsidRPr="00975AE9">
        <w:rPr>
          <w:i/>
          <w:iCs/>
          <w:color w:val="000000"/>
          <w:sz w:val="24"/>
        </w:rPr>
        <w:t xml:space="preserve"> </w:t>
      </w:r>
      <w:r w:rsidR="00975AE9" w:rsidRPr="00975AE9">
        <w:rPr>
          <w:i/>
          <w:iCs/>
          <w:color w:val="000000"/>
          <w:sz w:val="24"/>
        </w:rPr>
        <w:t xml:space="preserve">- </w:t>
      </w:r>
      <w:r w:rsidRPr="00975AE9">
        <w:rPr>
          <w:color w:val="000000"/>
          <w:sz w:val="24"/>
        </w:rPr>
        <w:t>создание благоприятных условий для выявления, сопровождения и поддержки интеллектуально, художественно и спортивно одаренных де</w:t>
      </w:r>
      <w:r w:rsidRPr="00975AE9">
        <w:rPr>
          <w:bCs/>
          <w:sz w:val="24"/>
        </w:rPr>
        <w:t>тей; обеспечение их личностной, социальной самореализации и профессионального самоопределения в различных областях деятельности</w:t>
      </w:r>
      <w:r w:rsidR="000B1276" w:rsidRPr="00975AE9">
        <w:rPr>
          <w:bCs/>
          <w:sz w:val="24"/>
        </w:rPr>
        <w:t>,</w:t>
      </w:r>
      <w:r w:rsidRPr="00975AE9">
        <w:rPr>
          <w:bCs/>
          <w:sz w:val="24"/>
        </w:rPr>
        <w:t xml:space="preserve"> формирование муниципальной системы поддержки талантливых и одаренных детей.</w:t>
      </w:r>
    </w:p>
    <w:p w14:paraId="02D7FAF4" w14:textId="77777777" w:rsidR="000B1276" w:rsidRPr="002F7203" w:rsidRDefault="000B1276" w:rsidP="0049216D">
      <w:pPr>
        <w:shd w:val="clear" w:color="auto" w:fill="FFFFFF"/>
        <w:spacing w:line="276" w:lineRule="auto"/>
        <w:ind w:left="-567" w:firstLine="283"/>
        <w:jc w:val="both"/>
        <w:rPr>
          <w:bCs/>
          <w:sz w:val="24"/>
        </w:rPr>
      </w:pPr>
    </w:p>
    <w:p w14:paraId="32C31C1D" w14:textId="77777777" w:rsidR="00E06382" w:rsidRPr="00975AE9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rPr>
          <w:b/>
          <w:bCs/>
          <w:iCs/>
          <w:color w:val="000000"/>
          <w:sz w:val="24"/>
        </w:rPr>
      </w:pPr>
      <w:r w:rsidRPr="00975AE9">
        <w:rPr>
          <w:b/>
          <w:iCs/>
          <w:color w:val="000000"/>
          <w:sz w:val="24"/>
        </w:rPr>
        <w:t>Задачи Программы:</w:t>
      </w:r>
      <w:r w:rsidRPr="00975AE9">
        <w:rPr>
          <w:b/>
          <w:bCs/>
          <w:iCs/>
          <w:color w:val="000000"/>
          <w:sz w:val="24"/>
        </w:rPr>
        <w:t xml:space="preserve"> </w:t>
      </w:r>
    </w:p>
    <w:p w14:paraId="021A443B" w14:textId="77777777" w:rsidR="00E06382" w:rsidRPr="002F7203" w:rsidRDefault="00E06382" w:rsidP="0049216D">
      <w:pPr>
        <w:numPr>
          <w:ilvl w:val="0"/>
          <w:numId w:val="49"/>
        </w:numPr>
        <w:shd w:val="clear" w:color="auto" w:fill="FFFFFF"/>
        <w:tabs>
          <w:tab w:val="left" w:pos="142"/>
          <w:tab w:val="left" w:pos="1134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создание целостной системы координа</w:t>
      </w:r>
      <w:r w:rsidR="0075175D" w:rsidRPr="002F7203">
        <w:rPr>
          <w:sz w:val="24"/>
        </w:rPr>
        <w:t>ции работы с одаренными дет</w:t>
      </w:r>
      <w:r w:rsidR="000B1276">
        <w:rPr>
          <w:sz w:val="24"/>
        </w:rPr>
        <w:t>ьми</w:t>
      </w:r>
      <w:r w:rsidRPr="002F7203">
        <w:rPr>
          <w:sz w:val="24"/>
        </w:rPr>
        <w:t>;</w:t>
      </w:r>
    </w:p>
    <w:p w14:paraId="44B83EAF" w14:textId="77777777" w:rsidR="00E06382" w:rsidRPr="002F7203" w:rsidRDefault="00E06382" w:rsidP="0049216D">
      <w:pPr>
        <w:numPr>
          <w:ilvl w:val="0"/>
          <w:numId w:val="49"/>
        </w:numPr>
        <w:shd w:val="clear" w:color="auto" w:fill="FFFFFF"/>
        <w:tabs>
          <w:tab w:val="left" w:pos="142"/>
          <w:tab w:val="left" w:pos="1134"/>
        </w:tabs>
        <w:suppressAutoHyphens/>
        <w:snapToGrid w:val="0"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создание системы межотраслевого взаимодействия по организации работы с одаренными детьми;</w:t>
      </w:r>
    </w:p>
    <w:p w14:paraId="6B49A2B4" w14:textId="77777777" w:rsidR="00E06382" w:rsidRPr="002F7203" w:rsidRDefault="00E06382" w:rsidP="0049216D">
      <w:pPr>
        <w:numPr>
          <w:ilvl w:val="0"/>
          <w:numId w:val="49"/>
        </w:numPr>
        <w:shd w:val="clear" w:color="auto" w:fill="FFFFFF"/>
        <w:tabs>
          <w:tab w:val="left" w:pos="142"/>
          <w:tab w:val="left" w:pos="1134"/>
        </w:tabs>
        <w:suppressAutoHyphens/>
        <w:snapToGrid w:val="0"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создание оптимальных условий для раннего выявления, развития и реализации способностей одаренных детей;</w:t>
      </w:r>
    </w:p>
    <w:p w14:paraId="02F3D026" w14:textId="5AB87640" w:rsidR="00E06382" w:rsidRPr="002F7203" w:rsidRDefault="00E06382" w:rsidP="0049216D">
      <w:pPr>
        <w:numPr>
          <w:ilvl w:val="0"/>
          <w:numId w:val="49"/>
        </w:numPr>
        <w:shd w:val="clear" w:color="auto" w:fill="FFFFFF"/>
        <w:tabs>
          <w:tab w:val="left" w:pos="142"/>
          <w:tab w:val="left" w:pos="1134"/>
        </w:tabs>
        <w:suppressAutoHyphens/>
        <w:snapToGrid w:val="0"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повышение доступности услуг в сфере образования, спорта, культуры и искусства, направленных на развитие способностей одаренных детей, проживающих на территории </w:t>
      </w:r>
      <w:r w:rsidR="007E3C41">
        <w:rPr>
          <w:sz w:val="24"/>
        </w:rPr>
        <w:t>района</w:t>
      </w:r>
      <w:r w:rsidRPr="002F7203">
        <w:rPr>
          <w:sz w:val="24"/>
        </w:rPr>
        <w:t>;</w:t>
      </w:r>
    </w:p>
    <w:p w14:paraId="5E8505EA" w14:textId="3E5F8F74" w:rsidR="00E06382" w:rsidRPr="002F7203" w:rsidRDefault="00E06382" w:rsidP="0049216D">
      <w:pPr>
        <w:numPr>
          <w:ilvl w:val="0"/>
          <w:numId w:val="49"/>
        </w:numPr>
        <w:shd w:val="clear" w:color="auto" w:fill="FFFFFF"/>
        <w:tabs>
          <w:tab w:val="left" w:pos="142"/>
          <w:tab w:val="left" w:pos="1134"/>
        </w:tabs>
        <w:suppressAutoHyphens/>
        <w:snapToGrid w:val="0"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обеспечение возможности участия одаренных детей в мероприятиях различной направленности за пределами </w:t>
      </w:r>
      <w:r w:rsidR="007E3C41">
        <w:rPr>
          <w:sz w:val="24"/>
        </w:rPr>
        <w:t>района</w:t>
      </w:r>
      <w:r w:rsidRPr="002F7203">
        <w:rPr>
          <w:sz w:val="24"/>
        </w:rPr>
        <w:t>;</w:t>
      </w:r>
    </w:p>
    <w:p w14:paraId="3040C01F" w14:textId="77777777" w:rsidR="00E06382" w:rsidRPr="002F7203" w:rsidRDefault="00E06382" w:rsidP="0049216D">
      <w:pPr>
        <w:numPr>
          <w:ilvl w:val="0"/>
          <w:numId w:val="49"/>
        </w:numPr>
        <w:shd w:val="clear" w:color="auto" w:fill="FFFFFF"/>
        <w:tabs>
          <w:tab w:val="left" w:pos="142"/>
          <w:tab w:val="left" w:pos="1134"/>
        </w:tabs>
        <w:suppressAutoHyphens/>
        <w:snapToGrid w:val="0"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обучение педагогов для работы с детьми, склонными к научно-исследовательской и творческой работе;</w:t>
      </w:r>
    </w:p>
    <w:p w14:paraId="3F173523" w14:textId="09A258C5" w:rsidR="00E06382" w:rsidRPr="002F7203" w:rsidRDefault="00E06382" w:rsidP="0049216D">
      <w:pPr>
        <w:numPr>
          <w:ilvl w:val="0"/>
          <w:numId w:val="49"/>
        </w:numPr>
        <w:shd w:val="clear" w:color="auto" w:fill="FFFFFF"/>
        <w:tabs>
          <w:tab w:val="left" w:pos="142"/>
          <w:tab w:val="left" w:pos="1134"/>
        </w:tabs>
        <w:suppressAutoHyphens/>
        <w:snapToGrid w:val="0"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организация методического объединения руководителей научных обществ учащихся образовательных учреждений</w:t>
      </w:r>
      <w:r w:rsidR="00975AE9">
        <w:rPr>
          <w:sz w:val="24"/>
        </w:rPr>
        <w:t xml:space="preserve"> </w:t>
      </w:r>
      <w:r w:rsidR="007E7F9E">
        <w:rPr>
          <w:sz w:val="24"/>
        </w:rPr>
        <w:t>МР «Магараментский район»</w:t>
      </w:r>
      <w:r w:rsidRPr="002F7203">
        <w:rPr>
          <w:sz w:val="24"/>
        </w:rPr>
        <w:t>;</w:t>
      </w:r>
    </w:p>
    <w:p w14:paraId="785E4B50" w14:textId="77777777" w:rsidR="00E06382" w:rsidRPr="002F7203" w:rsidRDefault="002A6E1F" w:rsidP="0049216D">
      <w:pPr>
        <w:numPr>
          <w:ilvl w:val="0"/>
          <w:numId w:val="49"/>
        </w:numPr>
        <w:shd w:val="clear" w:color="auto" w:fill="FFFFFF"/>
        <w:tabs>
          <w:tab w:val="left" w:pos="142"/>
          <w:tab w:val="left" w:pos="1134"/>
        </w:tabs>
        <w:suppressAutoHyphens/>
        <w:snapToGrid w:val="0"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создание</w:t>
      </w:r>
      <w:r w:rsidR="00E06382" w:rsidRPr="002F7203">
        <w:rPr>
          <w:sz w:val="24"/>
        </w:rPr>
        <w:t xml:space="preserve"> </w:t>
      </w:r>
      <w:r w:rsidR="00975AE9">
        <w:rPr>
          <w:sz w:val="24"/>
        </w:rPr>
        <w:t xml:space="preserve">устойчивой </w:t>
      </w:r>
      <w:r w:rsidR="00E06382" w:rsidRPr="002F7203">
        <w:rPr>
          <w:sz w:val="24"/>
        </w:rPr>
        <w:t>системы поощрения одар</w:t>
      </w:r>
      <w:r w:rsidR="00975AE9">
        <w:rPr>
          <w:sz w:val="24"/>
        </w:rPr>
        <w:t>ё</w:t>
      </w:r>
      <w:r w:rsidR="00E06382" w:rsidRPr="002F7203">
        <w:rPr>
          <w:sz w:val="24"/>
        </w:rPr>
        <w:t>нных детей</w:t>
      </w:r>
      <w:r w:rsidR="00DE5D0C">
        <w:rPr>
          <w:sz w:val="24"/>
        </w:rPr>
        <w:t>;</w:t>
      </w:r>
      <w:r w:rsidR="00E06382" w:rsidRPr="002F7203">
        <w:rPr>
          <w:sz w:val="24"/>
        </w:rPr>
        <w:t xml:space="preserve"> </w:t>
      </w:r>
    </w:p>
    <w:p w14:paraId="547C46D4" w14:textId="77777777" w:rsidR="00E06382" w:rsidRPr="002F7203" w:rsidRDefault="00E06382" w:rsidP="0049216D">
      <w:pPr>
        <w:numPr>
          <w:ilvl w:val="0"/>
          <w:numId w:val="49"/>
        </w:numPr>
        <w:shd w:val="clear" w:color="auto" w:fill="FFFFFF"/>
        <w:tabs>
          <w:tab w:val="left" w:pos="142"/>
          <w:tab w:val="left" w:pos="1134"/>
        </w:tabs>
        <w:suppressAutoHyphens/>
        <w:snapToGrid w:val="0"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накопление муниципального банка данных «Одаренные дети».</w:t>
      </w:r>
    </w:p>
    <w:p w14:paraId="3EB61C24" w14:textId="77777777" w:rsidR="00E06382" w:rsidRPr="00481841" w:rsidRDefault="00E06382" w:rsidP="0049216D">
      <w:pPr>
        <w:pStyle w:val="af1"/>
        <w:numPr>
          <w:ilvl w:val="0"/>
          <w:numId w:val="52"/>
        </w:num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rStyle w:val="a6"/>
          <w:sz w:val="24"/>
        </w:rPr>
      </w:pPr>
      <w:r w:rsidRPr="00481841">
        <w:rPr>
          <w:rStyle w:val="a6"/>
          <w:sz w:val="24"/>
        </w:rPr>
        <w:t xml:space="preserve"> Перечень программных мероприятий</w:t>
      </w:r>
    </w:p>
    <w:p w14:paraId="6B6264D8" w14:textId="77777777" w:rsidR="00E06382" w:rsidRPr="002F7203" w:rsidRDefault="00E06382" w:rsidP="0049216D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Ход реализации и контроль исполнения мероприятий настоящей Программы осуществляет Координационный совет, который выполняет следующие функции:</w:t>
      </w:r>
    </w:p>
    <w:p w14:paraId="38C3B585" w14:textId="77777777" w:rsidR="00E06382" w:rsidRPr="002F7203" w:rsidRDefault="00E06382" w:rsidP="0049216D">
      <w:pPr>
        <w:numPr>
          <w:ilvl w:val="0"/>
          <w:numId w:val="48"/>
        </w:numPr>
        <w:shd w:val="clear" w:color="auto" w:fill="FFFFFF"/>
        <w:tabs>
          <w:tab w:val="left" w:pos="142"/>
          <w:tab w:val="left" w:pos="993"/>
          <w:tab w:val="left" w:pos="1276"/>
        </w:tabs>
        <w:suppressAutoHyphens/>
        <w:spacing w:line="276" w:lineRule="auto"/>
        <w:ind w:left="-567" w:firstLine="283"/>
        <w:jc w:val="both"/>
        <w:rPr>
          <w:bCs/>
          <w:sz w:val="24"/>
        </w:rPr>
      </w:pPr>
      <w:r w:rsidRPr="002F7203">
        <w:rPr>
          <w:sz w:val="24"/>
        </w:rPr>
        <w:t>сбор и систематизация статистической и аналитической информации о реализации программных мероприятий</w:t>
      </w:r>
      <w:r w:rsidRPr="002F7203">
        <w:rPr>
          <w:bCs/>
          <w:sz w:val="24"/>
        </w:rPr>
        <w:t>;</w:t>
      </w:r>
    </w:p>
    <w:p w14:paraId="47177D51" w14:textId="77777777" w:rsidR="00E06382" w:rsidRPr="002F7203" w:rsidRDefault="00E06382" w:rsidP="0049216D">
      <w:pPr>
        <w:numPr>
          <w:ilvl w:val="0"/>
          <w:numId w:val="48"/>
        </w:numPr>
        <w:shd w:val="clear" w:color="auto" w:fill="FFFFFF"/>
        <w:tabs>
          <w:tab w:val="left" w:pos="142"/>
          <w:tab w:val="left" w:pos="993"/>
          <w:tab w:val="left" w:pos="1276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мониторинг и анализ результатов реализации Программы путем представления информации о ходе выполнения и финансирования программных мероприятий 2 раза в год;</w:t>
      </w:r>
    </w:p>
    <w:p w14:paraId="6B2F69A2" w14:textId="18A516B7" w:rsidR="00E06382" w:rsidRPr="002F7203" w:rsidRDefault="00E06382" w:rsidP="0049216D">
      <w:pPr>
        <w:numPr>
          <w:ilvl w:val="0"/>
          <w:numId w:val="48"/>
        </w:numPr>
        <w:shd w:val="clear" w:color="auto" w:fill="FFFFFF"/>
        <w:tabs>
          <w:tab w:val="left" w:pos="142"/>
          <w:tab w:val="left" w:pos="993"/>
          <w:tab w:val="left" w:pos="1276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обеспечение взаимодействия основных исполнителей Программы с различными организациями, структурными подразделениями администрации </w:t>
      </w:r>
      <w:r w:rsidR="007E7F9E">
        <w:rPr>
          <w:sz w:val="24"/>
        </w:rPr>
        <w:t>села</w:t>
      </w:r>
      <w:r w:rsidRPr="002F7203">
        <w:rPr>
          <w:sz w:val="24"/>
        </w:rPr>
        <w:t>, участвующими в реализации Программы;</w:t>
      </w:r>
    </w:p>
    <w:p w14:paraId="14F46A8F" w14:textId="77777777" w:rsidR="00E06382" w:rsidRPr="002F7203" w:rsidRDefault="00E06382" w:rsidP="0049216D">
      <w:pPr>
        <w:numPr>
          <w:ilvl w:val="0"/>
          <w:numId w:val="48"/>
        </w:numPr>
        <w:shd w:val="clear" w:color="auto" w:fill="FFFFFF"/>
        <w:tabs>
          <w:tab w:val="left" w:pos="142"/>
          <w:tab w:val="left" w:pos="993"/>
          <w:tab w:val="left" w:pos="1276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организация работы по корректировке Программы на основании результатов работы за год;</w:t>
      </w:r>
    </w:p>
    <w:p w14:paraId="7FA8A96A" w14:textId="77777777" w:rsidR="00E06382" w:rsidRPr="002F7203" w:rsidRDefault="00E06382" w:rsidP="0049216D">
      <w:pPr>
        <w:numPr>
          <w:ilvl w:val="0"/>
          <w:numId w:val="48"/>
        </w:numPr>
        <w:shd w:val="clear" w:color="auto" w:fill="FFFFFF"/>
        <w:tabs>
          <w:tab w:val="left" w:pos="142"/>
          <w:tab w:val="left" w:pos="993"/>
          <w:tab w:val="left" w:pos="1276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lastRenderedPageBreak/>
        <w:t>внесение изменений и дополнений в Программу в связи с изменением федерального и регионального законодательства.</w:t>
      </w:r>
    </w:p>
    <w:p w14:paraId="047853ED" w14:textId="5FFD5CD9" w:rsidR="00E06382" w:rsidRPr="002F7203" w:rsidRDefault="00E06382" w:rsidP="0049216D">
      <w:pPr>
        <w:shd w:val="clear" w:color="auto" w:fill="FFFFFF"/>
        <w:tabs>
          <w:tab w:val="left" w:pos="142"/>
          <w:tab w:val="left" w:pos="993"/>
          <w:tab w:val="left" w:pos="1276"/>
        </w:tabs>
        <w:spacing w:line="276" w:lineRule="auto"/>
        <w:ind w:left="-567" w:firstLine="283"/>
        <w:jc w:val="both"/>
        <w:rPr>
          <w:rStyle w:val="a6"/>
          <w:b w:val="0"/>
          <w:bCs w:val="0"/>
          <w:sz w:val="24"/>
        </w:rPr>
      </w:pPr>
      <w:r w:rsidRPr="002F7203">
        <w:rPr>
          <w:sz w:val="24"/>
        </w:rPr>
        <w:t xml:space="preserve">Механизм реализации Программы также предусматривает представление отчета о результатах выполнения программных мероприятий на совещаниях руководителей образовательных учреждений, итоговых конференциях работников образования </w:t>
      </w:r>
      <w:r w:rsidR="007E7F9E">
        <w:rPr>
          <w:sz w:val="24"/>
        </w:rPr>
        <w:t>МР «Магарамкентский район»</w:t>
      </w:r>
      <w:r w:rsidR="00975AE9">
        <w:rPr>
          <w:sz w:val="24"/>
        </w:rPr>
        <w:t>.</w:t>
      </w:r>
    </w:p>
    <w:p w14:paraId="17386DDD" w14:textId="77777777" w:rsidR="00E06382" w:rsidRPr="00975AE9" w:rsidRDefault="00E06382" w:rsidP="00975AE9">
      <w:pPr>
        <w:pStyle w:val="af1"/>
        <w:numPr>
          <w:ilvl w:val="0"/>
          <w:numId w:val="52"/>
        </w:numPr>
        <w:shd w:val="clear" w:color="auto" w:fill="FFFFFF"/>
        <w:tabs>
          <w:tab w:val="left" w:pos="142"/>
        </w:tabs>
        <w:spacing w:line="360" w:lineRule="auto"/>
        <w:jc w:val="both"/>
        <w:rPr>
          <w:rStyle w:val="a6"/>
          <w:sz w:val="24"/>
        </w:rPr>
      </w:pPr>
      <w:r w:rsidRPr="00975AE9">
        <w:rPr>
          <w:rStyle w:val="a6"/>
          <w:sz w:val="24"/>
        </w:rPr>
        <w:t xml:space="preserve"> Оценка эффективности реализации </w:t>
      </w:r>
      <w:r w:rsidR="00EA0FA7" w:rsidRPr="00975AE9">
        <w:rPr>
          <w:rStyle w:val="a6"/>
          <w:sz w:val="24"/>
        </w:rPr>
        <w:t>подп</w:t>
      </w:r>
      <w:r w:rsidRPr="00975AE9">
        <w:rPr>
          <w:rStyle w:val="a6"/>
          <w:sz w:val="24"/>
        </w:rPr>
        <w:t>рограммы</w:t>
      </w:r>
    </w:p>
    <w:p w14:paraId="6ADB64B0" w14:textId="77777777" w:rsidR="00975AE9" w:rsidRPr="0049216D" w:rsidRDefault="00975AE9" w:rsidP="006452CE">
      <w:pPr>
        <w:shd w:val="clear" w:color="auto" w:fill="FFFFFF"/>
        <w:tabs>
          <w:tab w:val="left" w:pos="142"/>
        </w:tabs>
        <w:spacing w:line="360" w:lineRule="auto"/>
        <w:ind w:left="-567" w:firstLine="283"/>
        <w:jc w:val="both"/>
        <w:rPr>
          <w:rStyle w:val="a6"/>
          <w:sz w:val="4"/>
        </w:rPr>
      </w:pPr>
    </w:p>
    <w:p w14:paraId="7DB2B6FC" w14:textId="2CE976F4" w:rsidR="00E06382" w:rsidRPr="002F7203" w:rsidRDefault="00E06382" w:rsidP="00975AE9">
      <w:pPr>
        <w:shd w:val="clear" w:color="auto" w:fill="FFFFFF"/>
        <w:tabs>
          <w:tab w:val="left" w:pos="142"/>
        </w:tabs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 xml:space="preserve">Успешной реализации настоящей Программы будет способствовать работа Координационного совета при </w:t>
      </w:r>
      <w:r w:rsidR="00FD2962" w:rsidRPr="002F7203">
        <w:rPr>
          <w:sz w:val="24"/>
        </w:rPr>
        <w:t>отделе</w:t>
      </w:r>
      <w:r w:rsidRPr="002F7203">
        <w:rPr>
          <w:sz w:val="24"/>
        </w:rPr>
        <w:t xml:space="preserve"> образования</w:t>
      </w:r>
      <w:r w:rsidR="00FD2962" w:rsidRPr="002F7203">
        <w:rPr>
          <w:sz w:val="24"/>
        </w:rPr>
        <w:t xml:space="preserve">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, который будет органом управления Программой. В состав Координационного совета войдут представители </w:t>
      </w:r>
      <w:r w:rsidR="000B1276">
        <w:rPr>
          <w:sz w:val="24"/>
        </w:rPr>
        <w:t>отдела</w:t>
      </w:r>
      <w:r w:rsidRPr="002F7203">
        <w:rPr>
          <w:sz w:val="24"/>
        </w:rPr>
        <w:t xml:space="preserve"> образования,</w:t>
      </w:r>
      <w:r w:rsidR="00205C1E" w:rsidRPr="002F7203">
        <w:rPr>
          <w:sz w:val="24"/>
        </w:rPr>
        <w:t xml:space="preserve"> представители администрации </w:t>
      </w:r>
      <w:r w:rsidR="007E7F9E">
        <w:rPr>
          <w:sz w:val="24"/>
        </w:rPr>
        <w:t>села</w:t>
      </w:r>
      <w:r w:rsidR="00205C1E" w:rsidRPr="002F7203">
        <w:rPr>
          <w:sz w:val="24"/>
        </w:rPr>
        <w:t>, учителя образовательных организаций</w:t>
      </w:r>
      <w:r w:rsidRPr="002F7203">
        <w:rPr>
          <w:sz w:val="24"/>
        </w:rPr>
        <w:t>. Оценка эффективности реализации настоящей Программы будет осуществляться на основе следующих показателей:</w:t>
      </w:r>
    </w:p>
    <w:p w14:paraId="4C22D5E9" w14:textId="77777777" w:rsidR="00E06382" w:rsidRPr="002F7203" w:rsidRDefault="00E06382" w:rsidP="00975AE9">
      <w:pPr>
        <w:numPr>
          <w:ilvl w:val="0"/>
          <w:numId w:val="51"/>
        </w:numPr>
        <w:shd w:val="clear" w:color="auto" w:fill="FFFFFF"/>
        <w:tabs>
          <w:tab w:val="left" w:pos="142"/>
          <w:tab w:val="left" w:pos="993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формирование системы материального поощрения для школьников - по</w:t>
      </w:r>
      <w:r w:rsidR="00D16D3C" w:rsidRPr="002F7203">
        <w:rPr>
          <w:sz w:val="24"/>
        </w:rPr>
        <w:t xml:space="preserve">бедителей мероприятий </w:t>
      </w:r>
      <w:r w:rsidR="00246803" w:rsidRPr="002F7203">
        <w:rPr>
          <w:sz w:val="24"/>
        </w:rPr>
        <w:t>городского</w:t>
      </w:r>
      <w:r w:rsidR="00D16D3C" w:rsidRPr="002F7203">
        <w:rPr>
          <w:sz w:val="24"/>
        </w:rPr>
        <w:t>, республиканского</w:t>
      </w:r>
      <w:r w:rsidRPr="002F7203">
        <w:rPr>
          <w:sz w:val="24"/>
        </w:rPr>
        <w:t xml:space="preserve">, </w:t>
      </w:r>
      <w:r w:rsidR="000B1276">
        <w:rPr>
          <w:sz w:val="24"/>
        </w:rPr>
        <w:t>в</w:t>
      </w:r>
      <w:r w:rsidRPr="002F7203">
        <w:rPr>
          <w:sz w:val="24"/>
        </w:rPr>
        <w:t>сероссийского уровней;</w:t>
      </w:r>
    </w:p>
    <w:p w14:paraId="6F7528ED" w14:textId="79B379F1" w:rsidR="00E06382" w:rsidRPr="002F7203" w:rsidRDefault="00E06382" w:rsidP="00975AE9">
      <w:pPr>
        <w:numPr>
          <w:ilvl w:val="0"/>
          <w:numId w:val="51"/>
        </w:numPr>
        <w:shd w:val="clear" w:color="auto" w:fill="FFFFFF"/>
        <w:tabs>
          <w:tab w:val="left" w:pos="142"/>
          <w:tab w:val="left" w:pos="993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будет сформирован банк данных о талантливых и о</w:t>
      </w:r>
      <w:r w:rsidR="00D16D3C" w:rsidRPr="002F7203">
        <w:rPr>
          <w:sz w:val="24"/>
        </w:rPr>
        <w:t xml:space="preserve">даренных детях </w:t>
      </w:r>
      <w:r w:rsidR="007E7F9E">
        <w:rPr>
          <w:sz w:val="24"/>
        </w:rPr>
        <w:t>села</w:t>
      </w:r>
      <w:r w:rsidRPr="002F7203">
        <w:rPr>
          <w:sz w:val="24"/>
        </w:rPr>
        <w:t xml:space="preserve">  с целью отслеживания их дальнейшего личностного и профессионального самоопределения;</w:t>
      </w:r>
    </w:p>
    <w:p w14:paraId="7CB011C4" w14:textId="77777777" w:rsidR="00E06382" w:rsidRPr="002F7203" w:rsidRDefault="00E06382" w:rsidP="00975AE9">
      <w:pPr>
        <w:numPr>
          <w:ilvl w:val="0"/>
          <w:numId w:val="51"/>
        </w:numPr>
        <w:shd w:val="clear" w:color="auto" w:fill="FFFFFF"/>
        <w:tabs>
          <w:tab w:val="left" w:pos="142"/>
          <w:tab w:val="left" w:pos="993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модернизация материально-технической базы учреждений, работающих с одаренными детьми, приобретение нового оборудования;</w:t>
      </w:r>
    </w:p>
    <w:p w14:paraId="09A68E35" w14:textId="77777777" w:rsidR="00E06382" w:rsidRDefault="00D16D3C" w:rsidP="00975AE9">
      <w:pPr>
        <w:numPr>
          <w:ilvl w:val="0"/>
          <w:numId w:val="51"/>
        </w:numPr>
        <w:shd w:val="clear" w:color="auto" w:fill="FFFFFF"/>
        <w:tabs>
          <w:tab w:val="left" w:pos="142"/>
          <w:tab w:val="left" w:pos="993"/>
        </w:tabs>
        <w:suppressAutoHyphens/>
        <w:spacing w:line="276" w:lineRule="auto"/>
        <w:ind w:left="-567" w:firstLine="283"/>
        <w:jc w:val="both"/>
        <w:rPr>
          <w:sz w:val="24"/>
        </w:rPr>
      </w:pPr>
      <w:r w:rsidRPr="002F7203">
        <w:rPr>
          <w:sz w:val="24"/>
        </w:rPr>
        <w:t>увеличение к 202</w:t>
      </w:r>
      <w:r w:rsidR="006452CE">
        <w:rPr>
          <w:sz w:val="24"/>
        </w:rPr>
        <w:t>3</w:t>
      </w:r>
      <w:r w:rsidR="00D24E55">
        <w:rPr>
          <w:sz w:val="24"/>
        </w:rPr>
        <w:t xml:space="preserve"> </w:t>
      </w:r>
      <w:r w:rsidR="00E06382" w:rsidRPr="002F7203">
        <w:rPr>
          <w:sz w:val="24"/>
        </w:rPr>
        <w:t xml:space="preserve"> году на 1</w:t>
      </w:r>
      <w:r w:rsidR="00FD2962" w:rsidRPr="002F7203">
        <w:rPr>
          <w:sz w:val="24"/>
        </w:rPr>
        <w:t>5</w:t>
      </w:r>
      <w:r w:rsidR="00E06382" w:rsidRPr="002F7203">
        <w:rPr>
          <w:sz w:val="24"/>
        </w:rPr>
        <w:t xml:space="preserve"> % числа одаренных детей</w:t>
      </w:r>
      <w:r w:rsidRPr="002F7203">
        <w:rPr>
          <w:sz w:val="24"/>
        </w:rPr>
        <w:t xml:space="preserve"> школьного возраста - призеров республиканских</w:t>
      </w:r>
      <w:r w:rsidR="00E06382" w:rsidRPr="002F7203">
        <w:rPr>
          <w:sz w:val="24"/>
        </w:rPr>
        <w:t xml:space="preserve">, </w:t>
      </w:r>
      <w:r w:rsidR="000B1276">
        <w:rPr>
          <w:sz w:val="24"/>
        </w:rPr>
        <w:t>в</w:t>
      </w:r>
      <w:r w:rsidR="00E06382" w:rsidRPr="002F7203">
        <w:rPr>
          <w:sz w:val="24"/>
        </w:rPr>
        <w:t xml:space="preserve">сероссийских </w:t>
      </w:r>
      <w:r w:rsidR="000B1276" w:rsidRPr="002F7203">
        <w:rPr>
          <w:sz w:val="24"/>
        </w:rPr>
        <w:t>олимпиад</w:t>
      </w:r>
      <w:r w:rsidR="000B1276">
        <w:rPr>
          <w:sz w:val="24"/>
        </w:rPr>
        <w:t>,</w:t>
      </w:r>
      <w:r w:rsidR="000B1276" w:rsidRPr="002F7203">
        <w:rPr>
          <w:sz w:val="24"/>
        </w:rPr>
        <w:t xml:space="preserve"> </w:t>
      </w:r>
      <w:r w:rsidR="000B1276">
        <w:rPr>
          <w:sz w:val="24"/>
        </w:rPr>
        <w:t>конкурсов, соревнований,</w:t>
      </w:r>
      <w:r w:rsidRPr="002F7203">
        <w:rPr>
          <w:sz w:val="24"/>
        </w:rPr>
        <w:t xml:space="preserve"> по сравнению с данными 20</w:t>
      </w:r>
      <w:r w:rsidR="006452CE">
        <w:rPr>
          <w:sz w:val="24"/>
        </w:rPr>
        <w:t>20</w:t>
      </w:r>
      <w:r w:rsidR="00D24E55">
        <w:rPr>
          <w:sz w:val="24"/>
        </w:rPr>
        <w:t xml:space="preserve"> </w:t>
      </w:r>
      <w:r w:rsidR="00E06382" w:rsidRPr="002F7203">
        <w:rPr>
          <w:sz w:val="24"/>
        </w:rPr>
        <w:t xml:space="preserve"> года.</w:t>
      </w:r>
    </w:p>
    <w:p w14:paraId="55AA406C" w14:textId="77777777" w:rsidR="00975AE9" w:rsidRPr="0049216D" w:rsidRDefault="00975AE9" w:rsidP="000246EF">
      <w:pPr>
        <w:shd w:val="clear" w:color="auto" w:fill="FFFFFF"/>
        <w:tabs>
          <w:tab w:val="left" w:pos="142"/>
          <w:tab w:val="left" w:pos="993"/>
        </w:tabs>
        <w:suppressAutoHyphens/>
        <w:spacing w:line="276" w:lineRule="auto"/>
        <w:ind w:left="-284"/>
        <w:jc w:val="right"/>
        <w:rPr>
          <w:sz w:val="10"/>
        </w:rPr>
      </w:pPr>
    </w:p>
    <w:p w14:paraId="7F765FC6" w14:textId="77777777" w:rsidR="00E06382" w:rsidRPr="003E5E81" w:rsidRDefault="00E06382" w:rsidP="003E5E81">
      <w:pPr>
        <w:pStyle w:val="af1"/>
        <w:numPr>
          <w:ilvl w:val="0"/>
          <w:numId w:val="52"/>
        </w:numPr>
        <w:shd w:val="clear" w:color="auto" w:fill="FFFFFF"/>
        <w:jc w:val="both"/>
        <w:rPr>
          <w:rStyle w:val="a6"/>
          <w:sz w:val="24"/>
        </w:rPr>
      </w:pPr>
      <w:r w:rsidRPr="003E5E81">
        <w:rPr>
          <w:rStyle w:val="a6"/>
          <w:sz w:val="24"/>
        </w:rPr>
        <w:t xml:space="preserve">Ресурсное обеспечение </w:t>
      </w:r>
      <w:r w:rsidR="00EA0FA7" w:rsidRPr="003E5E81">
        <w:rPr>
          <w:rStyle w:val="a6"/>
          <w:sz w:val="24"/>
        </w:rPr>
        <w:t>подп</w:t>
      </w:r>
      <w:r w:rsidRPr="003E5E81">
        <w:rPr>
          <w:rStyle w:val="a6"/>
          <w:sz w:val="24"/>
        </w:rPr>
        <w:t>рограммы</w:t>
      </w:r>
    </w:p>
    <w:p w14:paraId="7B452863" w14:textId="77777777" w:rsidR="00E06382" w:rsidRPr="00975AE9" w:rsidRDefault="00E06382" w:rsidP="00D24E55">
      <w:pPr>
        <w:shd w:val="clear" w:color="auto" w:fill="FFFFFF"/>
        <w:jc w:val="both"/>
        <w:rPr>
          <w:b/>
          <w:color w:val="000000" w:themeColor="text1"/>
          <w:sz w:val="1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032"/>
        <w:gridCol w:w="1478"/>
        <w:gridCol w:w="1555"/>
        <w:gridCol w:w="1555"/>
        <w:gridCol w:w="1382"/>
      </w:tblGrid>
      <w:tr w:rsidR="00E06382" w:rsidRPr="002F7203" w14:paraId="01D4CEC8" w14:textId="77777777" w:rsidTr="003E5E81">
        <w:trPr>
          <w:trHeight w:val="512"/>
        </w:trPr>
        <w:tc>
          <w:tcPr>
            <w:tcW w:w="4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B48BD" w14:textId="77777777" w:rsidR="00E06382" w:rsidRPr="002F7203" w:rsidRDefault="00E06382" w:rsidP="00975AE9">
            <w:pPr>
              <w:snapToGrid w:val="0"/>
              <w:spacing w:line="276" w:lineRule="auto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5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4E5B" w14:textId="77777777" w:rsidR="00E06382" w:rsidRPr="002F7203" w:rsidRDefault="00E06382" w:rsidP="00975AE9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Сроки исполнения, объем финансирования (руб.)</w:t>
            </w:r>
          </w:p>
        </w:tc>
      </w:tr>
      <w:tr w:rsidR="00E06382" w:rsidRPr="002F7203" w14:paraId="21836676" w14:textId="77777777" w:rsidTr="003E5E81">
        <w:trPr>
          <w:trHeight w:val="295"/>
        </w:trPr>
        <w:tc>
          <w:tcPr>
            <w:tcW w:w="4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0D7A57" w14:textId="77777777" w:rsidR="00E06382" w:rsidRPr="002F7203" w:rsidRDefault="00E06382" w:rsidP="00975AE9">
            <w:pPr>
              <w:snapToGrid w:val="0"/>
              <w:spacing w:line="276" w:lineRule="auto"/>
              <w:jc w:val="both"/>
              <w:rPr>
                <w:b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317B" w14:textId="77777777" w:rsidR="00E06382" w:rsidRPr="002F7203" w:rsidRDefault="00D16D3C" w:rsidP="00975AE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20</w:t>
            </w:r>
            <w:r w:rsidR="006452CE">
              <w:rPr>
                <w:b/>
                <w:sz w:val="24"/>
              </w:rPr>
              <w:t>20</w:t>
            </w:r>
            <w:r w:rsidR="00E06382" w:rsidRPr="002F7203">
              <w:rPr>
                <w:b/>
                <w:sz w:val="24"/>
              </w:rPr>
              <w:t xml:space="preserve"> </w:t>
            </w:r>
            <w:r w:rsidR="002F7203" w:rsidRPr="002F7203">
              <w:rPr>
                <w:b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5E5F2" w14:textId="77777777" w:rsidR="00E06382" w:rsidRPr="002F7203" w:rsidRDefault="00D16D3C" w:rsidP="00975AE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20</w:t>
            </w:r>
            <w:r w:rsidR="006452CE">
              <w:rPr>
                <w:b/>
                <w:sz w:val="24"/>
              </w:rPr>
              <w:t>21</w:t>
            </w:r>
            <w:r w:rsidR="002F7203" w:rsidRPr="002F7203">
              <w:rPr>
                <w:b/>
                <w:sz w:val="24"/>
              </w:rPr>
              <w:t xml:space="preserve"> </w:t>
            </w:r>
            <w:r w:rsidR="00E06382" w:rsidRPr="002F7203">
              <w:rPr>
                <w:b/>
                <w:sz w:val="24"/>
              </w:rPr>
              <w:t xml:space="preserve"> </w:t>
            </w:r>
            <w:r w:rsidR="002F7203" w:rsidRPr="002F7203">
              <w:rPr>
                <w:b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933979" w14:textId="77777777" w:rsidR="00E06382" w:rsidRPr="002F7203" w:rsidRDefault="00D16D3C" w:rsidP="00975AE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20</w:t>
            </w:r>
            <w:r w:rsidR="006452CE">
              <w:rPr>
                <w:b/>
                <w:sz w:val="24"/>
              </w:rPr>
              <w:t>22</w:t>
            </w:r>
            <w:r w:rsidR="002F7203" w:rsidRPr="002F7203">
              <w:rPr>
                <w:b/>
                <w:sz w:val="24"/>
              </w:rPr>
              <w:t xml:space="preserve"> </w:t>
            </w:r>
            <w:r w:rsidR="00E06382" w:rsidRPr="002F7203">
              <w:rPr>
                <w:b/>
                <w:sz w:val="24"/>
              </w:rPr>
              <w:t xml:space="preserve"> </w:t>
            </w:r>
            <w:r w:rsidR="002F7203" w:rsidRPr="002F7203">
              <w:rPr>
                <w:b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B883" w14:textId="77777777" w:rsidR="00E06382" w:rsidRPr="002F7203" w:rsidRDefault="00D16D3C" w:rsidP="00975AE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202</w:t>
            </w:r>
            <w:r w:rsidR="006452CE">
              <w:rPr>
                <w:b/>
                <w:sz w:val="24"/>
              </w:rPr>
              <w:t>3</w:t>
            </w:r>
            <w:r w:rsidR="00E06382" w:rsidRPr="002F7203">
              <w:rPr>
                <w:b/>
                <w:sz w:val="24"/>
              </w:rPr>
              <w:t xml:space="preserve"> </w:t>
            </w:r>
            <w:r w:rsidR="002F7203" w:rsidRPr="002F7203">
              <w:rPr>
                <w:b/>
                <w:sz w:val="24"/>
              </w:rPr>
              <w:t xml:space="preserve"> </w:t>
            </w:r>
          </w:p>
        </w:tc>
      </w:tr>
      <w:tr w:rsidR="00E06382" w:rsidRPr="002F7203" w14:paraId="442C3538" w14:textId="77777777" w:rsidTr="003E5E81">
        <w:trPr>
          <w:trHeight w:val="285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93C9" w14:textId="77777777" w:rsidR="00E06382" w:rsidRPr="002F7203" w:rsidRDefault="00E06382" w:rsidP="00975AE9">
            <w:pPr>
              <w:spacing w:line="276" w:lineRule="auto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Муниципальный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85478" w14:textId="2C791DA6" w:rsidR="00E06382" w:rsidRPr="002F7203" w:rsidRDefault="00E06382" w:rsidP="00975AE9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D6040" w14:textId="5BE2F25F" w:rsidR="00E06382" w:rsidRPr="002F7203" w:rsidRDefault="00E06382" w:rsidP="00975AE9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25D3A" w14:textId="358574EA" w:rsidR="00E06382" w:rsidRPr="002F7203" w:rsidRDefault="00E06382" w:rsidP="00975AE9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5C13" w14:textId="2E98C334" w:rsidR="00E06382" w:rsidRPr="002F7203" w:rsidRDefault="00E06382" w:rsidP="00975AE9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3E5E81" w:rsidRPr="002F7203" w14:paraId="4D6FE757" w14:textId="77777777" w:rsidTr="003E5E81">
        <w:trPr>
          <w:trHeight w:val="262"/>
        </w:trPr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289E5" w14:textId="77777777" w:rsidR="003E5E81" w:rsidRPr="002F7203" w:rsidRDefault="003E5E81" w:rsidP="00975AE9">
            <w:pPr>
              <w:spacing w:line="276" w:lineRule="auto"/>
              <w:jc w:val="both"/>
              <w:rPr>
                <w:b/>
                <w:sz w:val="24"/>
              </w:rPr>
            </w:pPr>
            <w:r w:rsidRPr="002F7203">
              <w:rPr>
                <w:b/>
                <w:sz w:val="24"/>
              </w:rPr>
              <w:t>Итого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10D40" w14:textId="662ABF73" w:rsidR="003E5E81" w:rsidRPr="002F7203" w:rsidRDefault="003E5E81" w:rsidP="007E7F9E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64237" w14:textId="488D0CA4" w:rsidR="003E5E81" w:rsidRPr="002F7203" w:rsidRDefault="003E5E81" w:rsidP="007E7F9E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71C62" w14:textId="08CA00CA" w:rsidR="003E5E81" w:rsidRPr="002F7203" w:rsidRDefault="003E5E81" w:rsidP="007E7F9E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C4BA" w14:textId="3D733BCD" w:rsidR="003E5E81" w:rsidRPr="002F7203" w:rsidRDefault="003E5E81" w:rsidP="007E7F9E">
            <w:pPr>
              <w:shd w:val="clear" w:color="auto" w:fill="FFFFFF"/>
              <w:snapToGri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14:paraId="590AD14A" w14:textId="77777777" w:rsidR="00D24E55" w:rsidRPr="0049216D" w:rsidRDefault="00D24E55" w:rsidP="00975AE9">
      <w:pPr>
        <w:shd w:val="clear" w:color="auto" w:fill="FFFFFF"/>
        <w:jc w:val="both"/>
        <w:rPr>
          <w:sz w:val="22"/>
        </w:rPr>
      </w:pPr>
    </w:p>
    <w:p w14:paraId="0F0BF82D" w14:textId="77777777" w:rsidR="00E06382" w:rsidRPr="002F7203" w:rsidRDefault="003E5E81" w:rsidP="00975AE9">
      <w:pPr>
        <w:shd w:val="clear" w:color="auto" w:fill="FFFFFF"/>
        <w:jc w:val="both"/>
        <w:rPr>
          <w:rStyle w:val="a6"/>
          <w:sz w:val="24"/>
        </w:rPr>
      </w:pPr>
      <w:r>
        <w:rPr>
          <w:rStyle w:val="a6"/>
          <w:sz w:val="24"/>
        </w:rPr>
        <w:t>5</w:t>
      </w:r>
      <w:r w:rsidR="00E06382" w:rsidRPr="002F7203">
        <w:rPr>
          <w:rStyle w:val="a6"/>
          <w:sz w:val="24"/>
        </w:rPr>
        <w:t xml:space="preserve">. </w:t>
      </w:r>
      <w:r>
        <w:rPr>
          <w:rStyle w:val="a6"/>
          <w:sz w:val="24"/>
        </w:rPr>
        <w:t xml:space="preserve"> </w:t>
      </w:r>
      <w:r w:rsidR="00E06382" w:rsidRPr="002F7203">
        <w:rPr>
          <w:rStyle w:val="a6"/>
          <w:sz w:val="24"/>
        </w:rPr>
        <w:t>Возможные риски в ходе ре</w:t>
      </w:r>
      <w:r w:rsidR="00D16D3C" w:rsidRPr="002F7203">
        <w:rPr>
          <w:rStyle w:val="a6"/>
          <w:sz w:val="24"/>
        </w:rPr>
        <w:t>ализации муниципальной целевой подп</w:t>
      </w:r>
      <w:r w:rsidR="00E06382" w:rsidRPr="002F7203">
        <w:rPr>
          <w:rStyle w:val="a6"/>
          <w:sz w:val="24"/>
        </w:rPr>
        <w:t>рограммы</w:t>
      </w:r>
      <w:r w:rsidR="00D24E55">
        <w:rPr>
          <w:rStyle w:val="a6"/>
          <w:sz w:val="24"/>
        </w:rPr>
        <w:t xml:space="preserve"> </w:t>
      </w:r>
    </w:p>
    <w:p w14:paraId="593C863A" w14:textId="77777777" w:rsidR="00975AE9" w:rsidRPr="0049216D" w:rsidRDefault="00975AE9" w:rsidP="006452CE">
      <w:pPr>
        <w:shd w:val="clear" w:color="auto" w:fill="FFFFFF"/>
        <w:spacing w:line="360" w:lineRule="auto"/>
        <w:ind w:left="-567" w:firstLine="283"/>
        <w:jc w:val="both"/>
        <w:rPr>
          <w:color w:val="000000"/>
          <w:sz w:val="10"/>
        </w:rPr>
      </w:pPr>
    </w:p>
    <w:p w14:paraId="01F63B89" w14:textId="77777777" w:rsidR="00E06382" w:rsidRPr="002F7203" w:rsidRDefault="00E06382" w:rsidP="00975AE9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 Программы  на ситуацию в сфере в целом.</w:t>
      </w:r>
    </w:p>
    <w:p w14:paraId="5E56AFCA" w14:textId="77777777" w:rsidR="00E06382" w:rsidRPr="002F7203" w:rsidRDefault="00E06382" w:rsidP="00975AE9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Возможными рисками при реализации мероприятий муниципальной целевой программы выступают следующие факторы: несвоевременное и недостаточное финансирование мероприятий Программы.</w:t>
      </w:r>
    </w:p>
    <w:p w14:paraId="3EA2BAFE" w14:textId="77777777" w:rsidR="00E06382" w:rsidRPr="002F7203" w:rsidRDefault="00E06382" w:rsidP="00975AE9">
      <w:pPr>
        <w:shd w:val="clear" w:color="auto" w:fill="FFFFFF"/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В целях минимизации указанных рисков в процессе реализации Программы предусматриваются:</w:t>
      </w:r>
    </w:p>
    <w:p w14:paraId="03EC6E41" w14:textId="77777777" w:rsidR="00E06382" w:rsidRPr="002F7203" w:rsidRDefault="00E06382" w:rsidP="00975AE9">
      <w:pPr>
        <w:numPr>
          <w:ilvl w:val="0"/>
          <w:numId w:val="47"/>
        </w:numPr>
        <w:shd w:val="clear" w:color="auto" w:fill="FFFFFF"/>
        <w:tabs>
          <w:tab w:val="left" w:pos="993"/>
        </w:tabs>
        <w:suppressAutoHyphens/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204E6E22" w14:textId="77777777" w:rsidR="00E06382" w:rsidRPr="002F7203" w:rsidRDefault="00E06382" w:rsidP="00975AE9">
      <w:pPr>
        <w:numPr>
          <w:ilvl w:val="0"/>
          <w:numId w:val="47"/>
        </w:numPr>
        <w:shd w:val="clear" w:color="auto" w:fill="FFFFFF"/>
        <w:tabs>
          <w:tab w:val="left" w:pos="993"/>
        </w:tabs>
        <w:suppressAutoHyphens/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мониторинг выполнения программы, регулярный анализ и, при необходимости, ежегодная корректировка мероприятий Программы;</w:t>
      </w:r>
    </w:p>
    <w:p w14:paraId="7BE3E2DE" w14:textId="77777777" w:rsidR="007F7A5F" w:rsidRPr="0049216D" w:rsidRDefault="00E06382" w:rsidP="007F7A5F">
      <w:pPr>
        <w:numPr>
          <w:ilvl w:val="0"/>
          <w:numId w:val="47"/>
        </w:numPr>
        <w:shd w:val="clear" w:color="auto" w:fill="FFFFFF"/>
        <w:tabs>
          <w:tab w:val="clear" w:pos="0"/>
          <w:tab w:val="num" w:pos="-567"/>
          <w:tab w:val="left" w:pos="142"/>
          <w:tab w:val="left" w:pos="993"/>
        </w:tabs>
        <w:suppressAutoHyphens/>
        <w:spacing w:line="276" w:lineRule="auto"/>
        <w:ind w:left="-567" w:firstLine="283"/>
        <w:jc w:val="both"/>
        <w:rPr>
          <w:color w:val="000000"/>
          <w:sz w:val="24"/>
        </w:rPr>
      </w:pPr>
      <w:r w:rsidRPr="002F7203">
        <w:rPr>
          <w:color w:val="000000"/>
          <w:sz w:val="24"/>
        </w:rPr>
        <w:t>перераспределение объемов финансирования в зависимости от динамики и темпов решения задач.</w:t>
      </w:r>
    </w:p>
    <w:sectPr w:rsidR="007F7A5F" w:rsidRPr="0049216D" w:rsidSect="000F107E">
      <w:pgSz w:w="11906" w:h="16838"/>
      <w:pgMar w:top="1134" w:right="851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B7BF3" w14:textId="77777777" w:rsidR="007D052B" w:rsidRPr="009A1A86" w:rsidRDefault="007D052B" w:rsidP="009A1A86">
      <w:pPr>
        <w:pStyle w:val="2"/>
        <w:rPr>
          <w:rFonts w:eastAsia="Times New Roman"/>
          <w:szCs w:val="24"/>
        </w:rPr>
      </w:pPr>
      <w:r>
        <w:separator/>
      </w:r>
    </w:p>
  </w:endnote>
  <w:endnote w:type="continuationSeparator" w:id="0">
    <w:p w14:paraId="5BA2F1C0" w14:textId="77777777" w:rsidR="007D052B" w:rsidRPr="009A1A86" w:rsidRDefault="007D052B" w:rsidP="009A1A86">
      <w:pPr>
        <w:pStyle w:val="2"/>
        <w:rPr>
          <w:rFonts w:eastAsia="Times New Roman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8877"/>
      <w:docPartObj>
        <w:docPartGallery w:val="Page Numbers (Bottom of Page)"/>
        <w:docPartUnique/>
      </w:docPartObj>
    </w:sdtPr>
    <w:sdtContent>
      <w:p w14:paraId="22B3C6D5" w14:textId="5CAF14CB" w:rsidR="007E7F9E" w:rsidRDefault="007E7F9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B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FAD5F" w14:textId="77777777" w:rsidR="007E7F9E" w:rsidRDefault="007E7F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566B8" w14:textId="77777777" w:rsidR="007D052B" w:rsidRPr="009A1A86" w:rsidRDefault="007D052B" w:rsidP="009A1A86">
      <w:pPr>
        <w:pStyle w:val="2"/>
        <w:rPr>
          <w:rFonts w:eastAsia="Times New Roman"/>
          <w:szCs w:val="24"/>
        </w:rPr>
      </w:pPr>
      <w:r>
        <w:separator/>
      </w:r>
    </w:p>
  </w:footnote>
  <w:footnote w:type="continuationSeparator" w:id="0">
    <w:p w14:paraId="1651085B" w14:textId="77777777" w:rsidR="007D052B" w:rsidRPr="009A1A86" w:rsidRDefault="007D052B" w:rsidP="009A1A86">
      <w:pPr>
        <w:pStyle w:val="2"/>
        <w:rPr>
          <w:rFonts w:eastAsia="Times New Roman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singleLevel"/>
    <w:tmpl w:val="0419000D"/>
    <w:lvl w:ilvl="0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</w:abstractNum>
  <w:abstractNum w:abstractNumId="3" w15:restartNumberingAfterBreak="0">
    <w:nsid w:val="00000005"/>
    <w:multiLevelType w:val="singleLevel"/>
    <w:tmpl w:val="041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singleLevel"/>
    <w:tmpl w:val="041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</w:abstractNum>
  <w:abstractNum w:abstractNumId="6" w15:restartNumberingAfterBreak="0">
    <w:nsid w:val="04A84A36"/>
    <w:multiLevelType w:val="hybridMultilevel"/>
    <w:tmpl w:val="93768A40"/>
    <w:lvl w:ilvl="0" w:tplc="B92AFA5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60168F"/>
    <w:multiLevelType w:val="hybridMultilevel"/>
    <w:tmpl w:val="16726F60"/>
    <w:lvl w:ilvl="0" w:tplc="155E27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803C7"/>
    <w:multiLevelType w:val="hybridMultilevel"/>
    <w:tmpl w:val="06900C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D44DEB"/>
    <w:multiLevelType w:val="hybridMultilevel"/>
    <w:tmpl w:val="C43CD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D1F9D"/>
    <w:multiLevelType w:val="hybridMultilevel"/>
    <w:tmpl w:val="ECA29398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10D91456"/>
    <w:multiLevelType w:val="hybridMultilevel"/>
    <w:tmpl w:val="393405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006654"/>
    <w:multiLevelType w:val="hybridMultilevel"/>
    <w:tmpl w:val="A802C2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DB5699"/>
    <w:multiLevelType w:val="hybridMultilevel"/>
    <w:tmpl w:val="83ACEA40"/>
    <w:lvl w:ilvl="0" w:tplc="44920F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9290B"/>
    <w:multiLevelType w:val="hybridMultilevel"/>
    <w:tmpl w:val="60762C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252556"/>
    <w:multiLevelType w:val="hybridMultilevel"/>
    <w:tmpl w:val="6A3858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716FF"/>
    <w:multiLevelType w:val="hybridMultilevel"/>
    <w:tmpl w:val="883C0F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0B2D47"/>
    <w:multiLevelType w:val="hybridMultilevel"/>
    <w:tmpl w:val="994ECA50"/>
    <w:lvl w:ilvl="0" w:tplc="041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2C0CB0"/>
    <w:multiLevelType w:val="multilevel"/>
    <w:tmpl w:val="30E40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  <w:b/>
      </w:rPr>
    </w:lvl>
  </w:abstractNum>
  <w:abstractNum w:abstractNumId="19" w15:restartNumberingAfterBreak="0">
    <w:nsid w:val="22C35CA5"/>
    <w:multiLevelType w:val="hybridMultilevel"/>
    <w:tmpl w:val="04DE28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12040B"/>
    <w:multiLevelType w:val="hybridMultilevel"/>
    <w:tmpl w:val="5B9CC74E"/>
    <w:lvl w:ilvl="0" w:tplc="77CAEA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A45AB"/>
    <w:multiLevelType w:val="hybridMultilevel"/>
    <w:tmpl w:val="28943E2A"/>
    <w:lvl w:ilvl="0" w:tplc="50B6CB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00F3"/>
    <w:multiLevelType w:val="hybridMultilevel"/>
    <w:tmpl w:val="8A02FD08"/>
    <w:lvl w:ilvl="0" w:tplc="C7325E5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F20E14"/>
    <w:multiLevelType w:val="hybridMultilevel"/>
    <w:tmpl w:val="5F8ACB8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7C02EB"/>
    <w:multiLevelType w:val="hybridMultilevel"/>
    <w:tmpl w:val="63425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CC01CC"/>
    <w:multiLevelType w:val="hybridMultilevel"/>
    <w:tmpl w:val="1F4E4B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 w15:restartNumberingAfterBreak="0">
    <w:nsid w:val="31B941DC"/>
    <w:multiLevelType w:val="hybridMultilevel"/>
    <w:tmpl w:val="CA2220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751B4"/>
    <w:multiLevelType w:val="hybridMultilevel"/>
    <w:tmpl w:val="AE2C57DE"/>
    <w:lvl w:ilvl="0" w:tplc="4238E42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5211E"/>
    <w:multiLevelType w:val="hybridMultilevel"/>
    <w:tmpl w:val="89C0364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37EA3A8D"/>
    <w:multiLevelType w:val="hybridMultilevel"/>
    <w:tmpl w:val="51A81ECE"/>
    <w:lvl w:ilvl="0" w:tplc="0602DE28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91A6119"/>
    <w:multiLevelType w:val="hybridMultilevel"/>
    <w:tmpl w:val="2982B6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D54B16"/>
    <w:multiLevelType w:val="hybridMultilevel"/>
    <w:tmpl w:val="1EB8E0B4"/>
    <w:lvl w:ilvl="0" w:tplc="1DB61C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40FE8"/>
    <w:multiLevelType w:val="hybridMultilevel"/>
    <w:tmpl w:val="E9120E0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3C6A776E"/>
    <w:multiLevelType w:val="multilevel"/>
    <w:tmpl w:val="E918F4F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 w15:restartNumberingAfterBreak="0">
    <w:nsid w:val="3F6D69C2"/>
    <w:multiLevelType w:val="hybridMultilevel"/>
    <w:tmpl w:val="C8FE45EE"/>
    <w:lvl w:ilvl="0" w:tplc="0BB6A5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4905AC"/>
    <w:multiLevelType w:val="hybridMultilevel"/>
    <w:tmpl w:val="A96402DE"/>
    <w:lvl w:ilvl="0" w:tplc="6AB4D8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2B1BA7"/>
    <w:multiLevelType w:val="hybridMultilevel"/>
    <w:tmpl w:val="A13634C6"/>
    <w:lvl w:ilvl="0" w:tplc="1A76A0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B8325B"/>
    <w:multiLevelType w:val="hybridMultilevel"/>
    <w:tmpl w:val="13921C14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4D4C15"/>
    <w:multiLevelType w:val="hybridMultilevel"/>
    <w:tmpl w:val="BDEA2A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641477"/>
    <w:multiLevelType w:val="hybridMultilevel"/>
    <w:tmpl w:val="E83A8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F13282"/>
    <w:multiLevelType w:val="hybridMultilevel"/>
    <w:tmpl w:val="2A16ECD6"/>
    <w:lvl w:ilvl="0" w:tplc="5A12C9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80955"/>
    <w:multiLevelType w:val="hybridMultilevel"/>
    <w:tmpl w:val="6100BE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9E5EDC"/>
    <w:multiLevelType w:val="hybridMultilevel"/>
    <w:tmpl w:val="A46C3544"/>
    <w:lvl w:ilvl="0" w:tplc="CF8243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7A49B4"/>
    <w:multiLevelType w:val="hybridMultilevel"/>
    <w:tmpl w:val="D96C9858"/>
    <w:lvl w:ilvl="0" w:tplc="0E9A9F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3540E26"/>
    <w:multiLevelType w:val="hybridMultilevel"/>
    <w:tmpl w:val="9AA639C2"/>
    <w:lvl w:ilvl="0" w:tplc="0419000B">
      <w:start w:val="1"/>
      <w:numFmt w:val="bullet"/>
      <w:lvlText w:val=""/>
      <w:lvlJc w:val="left"/>
      <w:pPr>
        <w:ind w:left="964" w:hanging="397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6" w15:restartNumberingAfterBreak="0">
    <w:nsid w:val="54017BCB"/>
    <w:multiLevelType w:val="hybridMultilevel"/>
    <w:tmpl w:val="2F3465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207327"/>
    <w:multiLevelType w:val="hybridMultilevel"/>
    <w:tmpl w:val="0AD61B38"/>
    <w:lvl w:ilvl="0" w:tplc="B798F0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55136C"/>
    <w:multiLevelType w:val="hybridMultilevel"/>
    <w:tmpl w:val="76643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B25664"/>
    <w:multiLevelType w:val="hybridMultilevel"/>
    <w:tmpl w:val="E6FA9130"/>
    <w:lvl w:ilvl="0" w:tplc="796CA94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C454B0"/>
    <w:multiLevelType w:val="hybridMultilevel"/>
    <w:tmpl w:val="4C62AE20"/>
    <w:lvl w:ilvl="0" w:tplc="B176745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F02267D"/>
    <w:multiLevelType w:val="hybridMultilevel"/>
    <w:tmpl w:val="735ACB00"/>
    <w:lvl w:ilvl="0" w:tplc="3EF25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3" w15:restartNumberingAfterBreak="0">
    <w:nsid w:val="68F7288B"/>
    <w:multiLevelType w:val="hybridMultilevel"/>
    <w:tmpl w:val="4E1E5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A1EE5"/>
    <w:multiLevelType w:val="hybridMultilevel"/>
    <w:tmpl w:val="D3F01F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355605"/>
    <w:multiLevelType w:val="hybridMultilevel"/>
    <w:tmpl w:val="355EE8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435456"/>
    <w:multiLevelType w:val="hybridMultilevel"/>
    <w:tmpl w:val="83EEA9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9724D58"/>
    <w:multiLevelType w:val="hybridMultilevel"/>
    <w:tmpl w:val="A274A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947179"/>
    <w:multiLevelType w:val="hybridMultilevel"/>
    <w:tmpl w:val="B7CA6A50"/>
    <w:lvl w:ilvl="0" w:tplc="115E9A6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AE91313"/>
    <w:multiLevelType w:val="hybridMultilevel"/>
    <w:tmpl w:val="0FB850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952C7B"/>
    <w:multiLevelType w:val="hybridMultilevel"/>
    <w:tmpl w:val="7F6E3C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C9D567F"/>
    <w:multiLevelType w:val="hybridMultilevel"/>
    <w:tmpl w:val="A9D02C3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DA202EC"/>
    <w:multiLevelType w:val="hybridMultilevel"/>
    <w:tmpl w:val="BDFE4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26214C"/>
    <w:multiLevelType w:val="hybridMultilevel"/>
    <w:tmpl w:val="92426C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3"/>
  </w:num>
  <w:num w:numId="2">
    <w:abstractNumId w:val="25"/>
  </w:num>
  <w:num w:numId="3">
    <w:abstractNumId w:val="17"/>
  </w:num>
  <w:num w:numId="4">
    <w:abstractNumId w:val="1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5"/>
  </w:num>
  <w:num w:numId="9">
    <w:abstractNumId w:val="51"/>
  </w:num>
  <w:num w:numId="10">
    <w:abstractNumId w:val="14"/>
  </w:num>
  <w:num w:numId="11">
    <w:abstractNumId w:val="58"/>
  </w:num>
  <w:num w:numId="12">
    <w:abstractNumId w:val="43"/>
  </w:num>
  <w:num w:numId="13">
    <w:abstractNumId w:val="9"/>
  </w:num>
  <w:num w:numId="14">
    <w:abstractNumId w:val="19"/>
  </w:num>
  <w:num w:numId="15">
    <w:abstractNumId w:val="11"/>
  </w:num>
  <w:num w:numId="16">
    <w:abstractNumId w:val="24"/>
  </w:num>
  <w:num w:numId="17">
    <w:abstractNumId w:val="52"/>
  </w:num>
  <w:num w:numId="18">
    <w:abstractNumId w:val="60"/>
  </w:num>
  <w:num w:numId="19">
    <w:abstractNumId w:val="28"/>
  </w:num>
  <w:num w:numId="20">
    <w:abstractNumId w:val="46"/>
  </w:num>
  <w:num w:numId="21">
    <w:abstractNumId w:val="38"/>
  </w:num>
  <w:num w:numId="22">
    <w:abstractNumId w:val="42"/>
  </w:num>
  <w:num w:numId="23">
    <w:abstractNumId w:val="31"/>
  </w:num>
  <w:num w:numId="24">
    <w:abstractNumId w:val="27"/>
  </w:num>
  <w:num w:numId="25">
    <w:abstractNumId w:val="21"/>
  </w:num>
  <w:num w:numId="26">
    <w:abstractNumId w:val="39"/>
  </w:num>
  <w:num w:numId="27">
    <w:abstractNumId w:val="26"/>
  </w:num>
  <w:num w:numId="28">
    <w:abstractNumId w:val="49"/>
  </w:num>
  <w:num w:numId="29">
    <w:abstractNumId w:val="13"/>
  </w:num>
  <w:num w:numId="30">
    <w:abstractNumId w:val="34"/>
  </w:num>
  <w:num w:numId="31">
    <w:abstractNumId w:val="37"/>
  </w:num>
  <w:num w:numId="32">
    <w:abstractNumId w:val="48"/>
  </w:num>
  <w:num w:numId="33">
    <w:abstractNumId w:val="12"/>
  </w:num>
  <w:num w:numId="34">
    <w:abstractNumId w:val="59"/>
  </w:num>
  <w:num w:numId="35">
    <w:abstractNumId w:val="41"/>
  </w:num>
  <w:num w:numId="36">
    <w:abstractNumId w:val="20"/>
  </w:num>
  <w:num w:numId="37">
    <w:abstractNumId w:val="36"/>
  </w:num>
  <w:num w:numId="38">
    <w:abstractNumId w:val="18"/>
  </w:num>
  <w:num w:numId="39">
    <w:abstractNumId w:val="23"/>
  </w:num>
  <w:num w:numId="40">
    <w:abstractNumId w:val="64"/>
  </w:num>
  <w:num w:numId="41">
    <w:abstractNumId w:val="55"/>
  </w:num>
  <w:num w:numId="42">
    <w:abstractNumId w:val="47"/>
  </w:num>
  <w:num w:numId="43">
    <w:abstractNumId w:val="35"/>
  </w:num>
  <w:num w:numId="44">
    <w:abstractNumId w:val="6"/>
  </w:num>
  <w:num w:numId="45">
    <w:abstractNumId w:val="16"/>
  </w:num>
  <w:num w:numId="46">
    <w:abstractNumId w:val="57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  <w:num w:numId="51">
    <w:abstractNumId w:val="4"/>
  </w:num>
  <w:num w:numId="52">
    <w:abstractNumId w:val="5"/>
  </w:num>
  <w:num w:numId="53">
    <w:abstractNumId w:val="30"/>
  </w:num>
  <w:num w:numId="54">
    <w:abstractNumId w:val="56"/>
  </w:num>
  <w:num w:numId="55">
    <w:abstractNumId w:val="50"/>
  </w:num>
  <w:num w:numId="56">
    <w:abstractNumId w:val="8"/>
  </w:num>
  <w:num w:numId="57">
    <w:abstractNumId w:val="61"/>
  </w:num>
  <w:num w:numId="58">
    <w:abstractNumId w:val="7"/>
  </w:num>
  <w:num w:numId="59">
    <w:abstractNumId w:val="32"/>
  </w:num>
  <w:num w:numId="60">
    <w:abstractNumId w:val="53"/>
  </w:num>
  <w:num w:numId="61">
    <w:abstractNumId w:val="40"/>
  </w:num>
  <w:num w:numId="62">
    <w:abstractNumId w:val="15"/>
  </w:num>
  <w:num w:numId="63">
    <w:abstractNumId w:val="62"/>
  </w:num>
  <w:num w:numId="64">
    <w:abstractNumId w:val="54"/>
  </w:num>
  <w:num w:numId="65">
    <w:abstractNumId w:val="33"/>
  </w:num>
  <w:num w:numId="66">
    <w:abstractNumId w:val="2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E"/>
    <w:rsid w:val="00000865"/>
    <w:rsid w:val="000055D2"/>
    <w:rsid w:val="00007B4B"/>
    <w:rsid w:val="00014608"/>
    <w:rsid w:val="00016F4D"/>
    <w:rsid w:val="000213FC"/>
    <w:rsid w:val="000246EF"/>
    <w:rsid w:val="00024E71"/>
    <w:rsid w:val="00033814"/>
    <w:rsid w:val="0003428E"/>
    <w:rsid w:val="00065986"/>
    <w:rsid w:val="00066C0B"/>
    <w:rsid w:val="00073E76"/>
    <w:rsid w:val="00094BD4"/>
    <w:rsid w:val="0009799A"/>
    <w:rsid w:val="000B1276"/>
    <w:rsid w:val="000B5792"/>
    <w:rsid w:val="000C01D7"/>
    <w:rsid w:val="000D63A4"/>
    <w:rsid w:val="000D6AD1"/>
    <w:rsid w:val="000D7051"/>
    <w:rsid w:val="000D758F"/>
    <w:rsid w:val="000E23A7"/>
    <w:rsid w:val="000F107E"/>
    <w:rsid w:val="000F22AA"/>
    <w:rsid w:val="000F36E6"/>
    <w:rsid w:val="000F5AF7"/>
    <w:rsid w:val="001154EF"/>
    <w:rsid w:val="00135D0E"/>
    <w:rsid w:val="00185A49"/>
    <w:rsid w:val="00186BAB"/>
    <w:rsid w:val="00186FBD"/>
    <w:rsid w:val="00195A77"/>
    <w:rsid w:val="001A638A"/>
    <w:rsid w:val="001B57CF"/>
    <w:rsid w:val="001B7001"/>
    <w:rsid w:val="001D2779"/>
    <w:rsid w:val="001D312B"/>
    <w:rsid w:val="001D40A8"/>
    <w:rsid w:val="001D513E"/>
    <w:rsid w:val="001E46FE"/>
    <w:rsid w:val="001F5486"/>
    <w:rsid w:val="001F720F"/>
    <w:rsid w:val="00204579"/>
    <w:rsid w:val="00205C1E"/>
    <w:rsid w:val="00214074"/>
    <w:rsid w:val="00215E31"/>
    <w:rsid w:val="002401E9"/>
    <w:rsid w:val="00246803"/>
    <w:rsid w:val="0025114A"/>
    <w:rsid w:val="00251209"/>
    <w:rsid w:val="0025210A"/>
    <w:rsid w:val="002646B8"/>
    <w:rsid w:val="00264F7E"/>
    <w:rsid w:val="002833C7"/>
    <w:rsid w:val="002A6E1F"/>
    <w:rsid w:val="002B63DE"/>
    <w:rsid w:val="002F46FD"/>
    <w:rsid w:val="002F52A7"/>
    <w:rsid w:val="002F60B9"/>
    <w:rsid w:val="002F7203"/>
    <w:rsid w:val="00321D4E"/>
    <w:rsid w:val="00327469"/>
    <w:rsid w:val="00335E51"/>
    <w:rsid w:val="00355D15"/>
    <w:rsid w:val="00362D23"/>
    <w:rsid w:val="00363560"/>
    <w:rsid w:val="003668DA"/>
    <w:rsid w:val="00367711"/>
    <w:rsid w:val="00382F59"/>
    <w:rsid w:val="00387FBD"/>
    <w:rsid w:val="003A3EFB"/>
    <w:rsid w:val="003A5981"/>
    <w:rsid w:val="003B1705"/>
    <w:rsid w:val="003C0D13"/>
    <w:rsid w:val="003E5E81"/>
    <w:rsid w:val="0040189B"/>
    <w:rsid w:val="00423926"/>
    <w:rsid w:val="00424A05"/>
    <w:rsid w:val="004300A2"/>
    <w:rsid w:val="00435A00"/>
    <w:rsid w:val="00444EDF"/>
    <w:rsid w:val="00467454"/>
    <w:rsid w:val="004702D4"/>
    <w:rsid w:val="00481841"/>
    <w:rsid w:val="00486B65"/>
    <w:rsid w:val="0049216D"/>
    <w:rsid w:val="0049616C"/>
    <w:rsid w:val="004B349E"/>
    <w:rsid w:val="004C2266"/>
    <w:rsid w:val="004C78A3"/>
    <w:rsid w:val="00505A2A"/>
    <w:rsid w:val="00516948"/>
    <w:rsid w:val="005339C9"/>
    <w:rsid w:val="00533BA7"/>
    <w:rsid w:val="00543808"/>
    <w:rsid w:val="00547D8C"/>
    <w:rsid w:val="005524F9"/>
    <w:rsid w:val="005538B9"/>
    <w:rsid w:val="00573CB2"/>
    <w:rsid w:val="005816F1"/>
    <w:rsid w:val="00584706"/>
    <w:rsid w:val="00590C78"/>
    <w:rsid w:val="005A6647"/>
    <w:rsid w:val="005C411C"/>
    <w:rsid w:val="005C5A96"/>
    <w:rsid w:val="005E1D62"/>
    <w:rsid w:val="005E2A12"/>
    <w:rsid w:val="005E2AB3"/>
    <w:rsid w:val="005E4D33"/>
    <w:rsid w:val="005F2AEC"/>
    <w:rsid w:val="005F49C0"/>
    <w:rsid w:val="00604DDD"/>
    <w:rsid w:val="0060706C"/>
    <w:rsid w:val="006078C0"/>
    <w:rsid w:val="00630C0D"/>
    <w:rsid w:val="00633FDA"/>
    <w:rsid w:val="0064036F"/>
    <w:rsid w:val="0064410F"/>
    <w:rsid w:val="006452CE"/>
    <w:rsid w:val="00646349"/>
    <w:rsid w:val="006532E7"/>
    <w:rsid w:val="006623B5"/>
    <w:rsid w:val="00674568"/>
    <w:rsid w:val="006A1B4C"/>
    <w:rsid w:val="006A5321"/>
    <w:rsid w:val="006B1A4F"/>
    <w:rsid w:val="006B2A7A"/>
    <w:rsid w:val="006E39F5"/>
    <w:rsid w:val="006E720E"/>
    <w:rsid w:val="006F05D3"/>
    <w:rsid w:val="006F45B0"/>
    <w:rsid w:val="0070265D"/>
    <w:rsid w:val="00705FEC"/>
    <w:rsid w:val="00725EA0"/>
    <w:rsid w:val="00742BD5"/>
    <w:rsid w:val="00750DAB"/>
    <w:rsid w:val="0075175D"/>
    <w:rsid w:val="00752B21"/>
    <w:rsid w:val="00755CBC"/>
    <w:rsid w:val="00764954"/>
    <w:rsid w:val="00770FCF"/>
    <w:rsid w:val="007843BA"/>
    <w:rsid w:val="0078607D"/>
    <w:rsid w:val="00786D67"/>
    <w:rsid w:val="00795CE4"/>
    <w:rsid w:val="007B0376"/>
    <w:rsid w:val="007B7385"/>
    <w:rsid w:val="007D052B"/>
    <w:rsid w:val="007D792A"/>
    <w:rsid w:val="007E3C41"/>
    <w:rsid w:val="007E6E1D"/>
    <w:rsid w:val="007E7F9E"/>
    <w:rsid w:val="007F2921"/>
    <w:rsid w:val="007F6234"/>
    <w:rsid w:val="007F7A5F"/>
    <w:rsid w:val="008001D9"/>
    <w:rsid w:val="00814C90"/>
    <w:rsid w:val="00817DCF"/>
    <w:rsid w:val="008274CA"/>
    <w:rsid w:val="008279A2"/>
    <w:rsid w:val="00834097"/>
    <w:rsid w:val="00835943"/>
    <w:rsid w:val="00847AF8"/>
    <w:rsid w:val="00851966"/>
    <w:rsid w:val="00853D9B"/>
    <w:rsid w:val="00862ECB"/>
    <w:rsid w:val="00865F3F"/>
    <w:rsid w:val="0088002E"/>
    <w:rsid w:val="00886099"/>
    <w:rsid w:val="008D0EBE"/>
    <w:rsid w:val="008D324F"/>
    <w:rsid w:val="008E4366"/>
    <w:rsid w:val="0090442C"/>
    <w:rsid w:val="00911DFE"/>
    <w:rsid w:val="009252C1"/>
    <w:rsid w:val="00975AE9"/>
    <w:rsid w:val="009A1A86"/>
    <w:rsid w:val="009A457C"/>
    <w:rsid w:val="009A59A2"/>
    <w:rsid w:val="009A5C98"/>
    <w:rsid w:val="009A63C9"/>
    <w:rsid w:val="009B6BE7"/>
    <w:rsid w:val="009B7EA5"/>
    <w:rsid w:val="009D0B45"/>
    <w:rsid w:val="009D3D96"/>
    <w:rsid w:val="009E2347"/>
    <w:rsid w:val="009E35E6"/>
    <w:rsid w:val="009E4667"/>
    <w:rsid w:val="009F5143"/>
    <w:rsid w:val="00A04E00"/>
    <w:rsid w:val="00A17B2F"/>
    <w:rsid w:val="00A26391"/>
    <w:rsid w:val="00A274AD"/>
    <w:rsid w:val="00A3145F"/>
    <w:rsid w:val="00A3270F"/>
    <w:rsid w:val="00A33EF3"/>
    <w:rsid w:val="00A35EFD"/>
    <w:rsid w:val="00A43816"/>
    <w:rsid w:val="00A45EED"/>
    <w:rsid w:val="00A47DDB"/>
    <w:rsid w:val="00A632B2"/>
    <w:rsid w:val="00A719B7"/>
    <w:rsid w:val="00A82E53"/>
    <w:rsid w:val="00AC526A"/>
    <w:rsid w:val="00AD4F1F"/>
    <w:rsid w:val="00AD6A2D"/>
    <w:rsid w:val="00AE2776"/>
    <w:rsid w:val="00AE5CA1"/>
    <w:rsid w:val="00AF693F"/>
    <w:rsid w:val="00B005E1"/>
    <w:rsid w:val="00B0160B"/>
    <w:rsid w:val="00B05885"/>
    <w:rsid w:val="00B06C4C"/>
    <w:rsid w:val="00B06E91"/>
    <w:rsid w:val="00B12F5A"/>
    <w:rsid w:val="00B25BA9"/>
    <w:rsid w:val="00B34949"/>
    <w:rsid w:val="00B419DB"/>
    <w:rsid w:val="00B512E3"/>
    <w:rsid w:val="00B55E93"/>
    <w:rsid w:val="00B66A33"/>
    <w:rsid w:val="00B7221A"/>
    <w:rsid w:val="00B91FD1"/>
    <w:rsid w:val="00B96015"/>
    <w:rsid w:val="00BB25C7"/>
    <w:rsid w:val="00BC028E"/>
    <w:rsid w:val="00BC0F65"/>
    <w:rsid w:val="00BC3F68"/>
    <w:rsid w:val="00BC576F"/>
    <w:rsid w:val="00BD4FD9"/>
    <w:rsid w:val="00BE708C"/>
    <w:rsid w:val="00BF464E"/>
    <w:rsid w:val="00C06D60"/>
    <w:rsid w:val="00C267C8"/>
    <w:rsid w:val="00C32369"/>
    <w:rsid w:val="00C501B4"/>
    <w:rsid w:val="00C55A29"/>
    <w:rsid w:val="00C75165"/>
    <w:rsid w:val="00C77291"/>
    <w:rsid w:val="00C84DE4"/>
    <w:rsid w:val="00CA3E60"/>
    <w:rsid w:val="00CA58E9"/>
    <w:rsid w:val="00CB4462"/>
    <w:rsid w:val="00CB51C3"/>
    <w:rsid w:val="00CC3F33"/>
    <w:rsid w:val="00CC79ED"/>
    <w:rsid w:val="00CD0EB4"/>
    <w:rsid w:val="00CD24AD"/>
    <w:rsid w:val="00CD5070"/>
    <w:rsid w:val="00CD61BD"/>
    <w:rsid w:val="00CF6BCA"/>
    <w:rsid w:val="00D00AD8"/>
    <w:rsid w:val="00D16D3C"/>
    <w:rsid w:val="00D241F9"/>
    <w:rsid w:val="00D24E55"/>
    <w:rsid w:val="00D254EB"/>
    <w:rsid w:val="00D34E8A"/>
    <w:rsid w:val="00D7041A"/>
    <w:rsid w:val="00D9401D"/>
    <w:rsid w:val="00DC0503"/>
    <w:rsid w:val="00DD0526"/>
    <w:rsid w:val="00DD6A2A"/>
    <w:rsid w:val="00DE4F72"/>
    <w:rsid w:val="00DE5D0C"/>
    <w:rsid w:val="00E06382"/>
    <w:rsid w:val="00E23D56"/>
    <w:rsid w:val="00E27830"/>
    <w:rsid w:val="00E27E19"/>
    <w:rsid w:val="00E301D8"/>
    <w:rsid w:val="00E37183"/>
    <w:rsid w:val="00E40787"/>
    <w:rsid w:val="00E62A46"/>
    <w:rsid w:val="00E77C8A"/>
    <w:rsid w:val="00E80390"/>
    <w:rsid w:val="00E910FD"/>
    <w:rsid w:val="00E94EFB"/>
    <w:rsid w:val="00E969E9"/>
    <w:rsid w:val="00EA0FA7"/>
    <w:rsid w:val="00EC01BE"/>
    <w:rsid w:val="00ED2FDA"/>
    <w:rsid w:val="00EE4AE8"/>
    <w:rsid w:val="00EE6C77"/>
    <w:rsid w:val="00EE7DEA"/>
    <w:rsid w:val="00F06359"/>
    <w:rsid w:val="00F15A79"/>
    <w:rsid w:val="00F21CD4"/>
    <w:rsid w:val="00F5521B"/>
    <w:rsid w:val="00F554B9"/>
    <w:rsid w:val="00F572CE"/>
    <w:rsid w:val="00F77971"/>
    <w:rsid w:val="00F808CA"/>
    <w:rsid w:val="00F92461"/>
    <w:rsid w:val="00FD097F"/>
    <w:rsid w:val="00FD2962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88A3"/>
  <w15:docId w15:val="{A4E9449F-343D-46C0-BA62-17E9F9E3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8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428E"/>
    <w:rPr>
      <w:rFonts w:ascii="Cambria" w:eastAsia="Times New Roman" w:hAnsi="Cambria" w:cs="Times New Roman"/>
      <w:i/>
      <w:iCs/>
      <w:color w:val="243F60"/>
      <w:sz w:val="28"/>
      <w:szCs w:val="24"/>
    </w:rPr>
  </w:style>
  <w:style w:type="character" w:styleId="a3">
    <w:name w:val="Hyperlink"/>
    <w:uiPriority w:val="99"/>
    <w:semiHidden/>
    <w:unhideWhenUsed/>
    <w:rsid w:val="0003428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3428E"/>
    <w:rPr>
      <w:color w:val="800080"/>
      <w:u w:val="single"/>
    </w:rPr>
  </w:style>
  <w:style w:type="character" w:styleId="a5">
    <w:name w:val="Emphasis"/>
    <w:qFormat/>
    <w:rsid w:val="0003428E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03428E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03428E"/>
    <w:pPr>
      <w:spacing w:before="100" w:beforeAutospacing="1" w:after="100" w:afterAutospacing="1"/>
    </w:pPr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034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4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428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3428E"/>
    <w:pPr>
      <w:ind w:left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4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428E"/>
    <w:rPr>
      <w:rFonts w:ascii="Tahoma" w:hAnsi="Tahoma" w:cs="Courier New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428E"/>
    <w:rPr>
      <w:rFonts w:ascii="Tahoma" w:eastAsia="Times New Roman" w:hAnsi="Tahoma" w:cs="Courier New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03428E"/>
    <w:rPr>
      <w:rFonts w:ascii="Calibri" w:eastAsia="Calibri" w:hAnsi="Calibri" w:cs="Calibri"/>
    </w:rPr>
  </w:style>
  <w:style w:type="paragraph" w:styleId="af">
    <w:name w:val="No Spacing"/>
    <w:link w:val="ae"/>
    <w:uiPriority w:val="1"/>
    <w:qFormat/>
    <w:rsid w:val="0003428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Абзац списка Знак"/>
    <w:link w:val="af1"/>
    <w:uiPriority w:val="34"/>
    <w:locked/>
    <w:rsid w:val="0003428E"/>
    <w:rPr>
      <w:sz w:val="28"/>
      <w:szCs w:val="24"/>
    </w:rPr>
  </w:style>
  <w:style w:type="paragraph" w:styleId="af1">
    <w:name w:val="List Paragraph"/>
    <w:basedOn w:val="a"/>
    <w:link w:val="af0"/>
    <w:uiPriority w:val="34"/>
    <w:qFormat/>
    <w:rsid w:val="0003428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">
    <w:name w:val="Абзац списка1"/>
    <w:basedOn w:val="a"/>
    <w:uiPriority w:val="99"/>
    <w:rsid w:val="0003428E"/>
    <w:pPr>
      <w:ind w:left="720"/>
      <w:contextualSpacing/>
    </w:pPr>
  </w:style>
  <w:style w:type="paragraph" w:customStyle="1" w:styleId="ConsPlusNormal">
    <w:name w:val="ConsPlusNormal"/>
    <w:uiPriority w:val="99"/>
    <w:rsid w:val="000342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342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2">
    <w:name w:val="МОН"/>
    <w:basedOn w:val="a"/>
    <w:uiPriority w:val="99"/>
    <w:rsid w:val="0003428E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03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">
    <w:name w:val="Абзац списка1"/>
    <w:basedOn w:val="a"/>
    <w:uiPriority w:val="99"/>
    <w:rsid w:val="0003428E"/>
    <w:pPr>
      <w:ind w:left="720"/>
      <w:contextualSpacing/>
    </w:pPr>
  </w:style>
  <w:style w:type="paragraph" w:customStyle="1" w:styleId="110">
    <w:name w:val="Абзац списка11"/>
    <w:basedOn w:val="a"/>
    <w:uiPriority w:val="99"/>
    <w:rsid w:val="0003428E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03428E"/>
    <w:pPr>
      <w:spacing w:before="100" w:beforeAutospacing="1" w:after="100" w:afterAutospacing="1"/>
    </w:pPr>
    <w:rPr>
      <w:sz w:val="24"/>
    </w:rPr>
  </w:style>
  <w:style w:type="paragraph" w:customStyle="1" w:styleId="FORMATTEXT">
    <w:name w:val=".FORMATTEXT"/>
    <w:uiPriority w:val="99"/>
    <w:rsid w:val="0003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semiHidden/>
    <w:unhideWhenUsed/>
    <w:rsid w:val="0003428E"/>
    <w:rPr>
      <w:rFonts w:ascii="Times New Roman" w:hAnsi="Times New Roman" w:cs="Times New Roman" w:hint="default"/>
    </w:rPr>
  </w:style>
  <w:style w:type="character" w:customStyle="1" w:styleId="FontStyle39">
    <w:name w:val="Font Style39"/>
    <w:rsid w:val="0003428E"/>
    <w:rPr>
      <w:rFonts w:ascii="Arial" w:hAnsi="Arial" w:cs="Arial" w:hint="default"/>
      <w:b/>
      <w:bCs/>
      <w:color w:val="000000"/>
      <w:sz w:val="14"/>
      <w:szCs w:val="14"/>
    </w:rPr>
  </w:style>
  <w:style w:type="table" w:styleId="af4">
    <w:name w:val="Table Grid"/>
    <w:basedOn w:val="a1"/>
    <w:rsid w:val="0003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3A5981"/>
    <w:pPr>
      <w:ind w:left="720"/>
      <w:contextualSpacing/>
      <w:jc w:val="center"/>
    </w:pPr>
    <w:rPr>
      <w:rFonts w:eastAsia="Calibri"/>
      <w:szCs w:val="28"/>
    </w:rPr>
  </w:style>
  <w:style w:type="paragraph" w:styleId="af5">
    <w:name w:val="caption"/>
    <w:basedOn w:val="a"/>
    <w:next w:val="a"/>
    <w:qFormat/>
    <w:rsid w:val="009A63C9"/>
    <w:pPr>
      <w:spacing w:after="240" w:line="200" w:lineRule="atLeast"/>
      <w:contextualSpacing/>
      <w:jc w:val="center"/>
    </w:pPr>
    <w:rPr>
      <w:rFonts w:ascii="Garamond" w:hAnsi="Garamond"/>
      <w:i/>
      <w:spacing w:val="5"/>
      <w:sz w:val="20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A63C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A6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F7A5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F7A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7A5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F7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/>
      <w:jc w:val="center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7A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F7A5F"/>
    <w:pPr>
      <w:spacing w:after="120"/>
      <w:contextualSpacing/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7A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Пуля"/>
    <w:basedOn w:val="af6"/>
    <w:rsid w:val="007F7A5F"/>
    <w:pPr>
      <w:tabs>
        <w:tab w:val="num" w:pos="360"/>
      </w:tabs>
      <w:spacing w:after="0"/>
      <w:ind w:firstLine="284"/>
      <w:contextualSpacing/>
      <w:jc w:val="center"/>
    </w:pPr>
    <w:rPr>
      <w:rFonts w:ascii="Arial Narrow" w:hAnsi="Arial Narrow"/>
      <w:sz w:val="22"/>
      <w:szCs w:val="20"/>
    </w:rPr>
  </w:style>
  <w:style w:type="paragraph" w:customStyle="1" w:styleId="text1cl">
    <w:name w:val="text1cl"/>
    <w:basedOn w:val="a"/>
    <w:rsid w:val="007F7A5F"/>
    <w:pPr>
      <w:spacing w:before="100" w:beforeAutospacing="1" w:after="100" w:afterAutospacing="1"/>
      <w:contextualSpacing/>
      <w:jc w:val="center"/>
    </w:pPr>
    <w:rPr>
      <w:rFonts w:eastAsia="Calibri"/>
      <w:szCs w:val="28"/>
    </w:rPr>
  </w:style>
  <w:style w:type="paragraph" w:customStyle="1" w:styleId="text3cl">
    <w:name w:val="text3cl"/>
    <w:basedOn w:val="a"/>
    <w:rsid w:val="007F7A5F"/>
    <w:pPr>
      <w:spacing w:before="100" w:beforeAutospacing="1" w:after="100" w:afterAutospacing="1"/>
      <w:contextualSpacing/>
      <w:jc w:val="center"/>
    </w:pPr>
    <w:rPr>
      <w:rFonts w:eastAsia="Calibri"/>
      <w:szCs w:val="28"/>
    </w:rPr>
  </w:style>
  <w:style w:type="paragraph" w:customStyle="1" w:styleId="33">
    <w:name w:val="Абзац списка3"/>
    <w:basedOn w:val="a"/>
    <w:rsid w:val="00F06359"/>
    <w:pPr>
      <w:ind w:left="720"/>
      <w:contextualSpacing/>
      <w:jc w:val="center"/>
    </w:pPr>
    <w:rPr>
      <w:rFonts w:eastAsia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koncepcija_razvitija_rso_2016-2020_s_izmenenijami-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467F-8AB1-4DF0-8F01-5A336188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13457</Words>
  <Characters>76706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2021-02-27T07:01:00Z</cp:lastPrinted>
  <dcterms:created xsi:type="dcterms:W3CDTF">2021-09-12T09:55:00Z</dcterms:created>
  <dcterms:modified xsi:type="dcterms:W3CDTF">2021-09-12T09:55:00Z</dcterms:modified>
</cp:coreProperties>
</file>